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7C6D8" w14:textId="77777777"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Winter Research Project Description </w:t>
      </w:r>
    </w:p>
    <w:p w14:paraId="2C5417FF"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13D0AEB8" w14:textId="77777777" w:rsidTr="006C63DB">
        <w:tc>
          <w:tcPr>
            <w:tcW w:w="1872" w:type="dxa"/>
            <w:shd w:val="clear" w:color="auto" w:fill="F2F2F2" w:themeFill="background1" w:themeFillShade="F2"/>
          </w:tcPr>
          <w:p w14:paraId="31296F13"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1D96F2C9" w14:textId="713C56E4" w:rsidR="00D61347" w:rsidRPr="00454FF1" w:rsidRDefault="000607A0">
            <w:pPr>
              <w:rPr>
                <w:rStyle w:val="Strong"/>
                <w:rFonts w:cstheme="minorHAnsi"/>
                <w:color w:val="000000"/>
                <w:bdr w:val="none" w:sz="0" w:space="0" w:color="auto" w:frame="1"/>
              </w:rPr>
            </w:pPr>
            <w:r>
              <w:rPr>
                <w:rStyle w:val="Strong"/>
                <w:rFonts w:cstheme="minorHAnsi"/>
                <w:color w:val="000000"/>
                <w:bdr w:val="none" w:sz="0" w:space="0" w:color="auto" w:frame="1"/>
              </w:rPr>
              <w:t>Understanding Reproductive Coercion</w:t>
            </w:r>
          </w:p>
          <w:p w14:paraId="42ECDC6A" w14:textId="77777777" w:rsidR="00D61347" w:rsidRPr="00454FF1" w:rsidRDefault="00D61347">
            <w:pPr>
              <w:rPr>
                <w:rFonts w:cstheme="minorHAnsi"/>
                <w:b/>
              </w:rPr>
            </w:pPr>
          </w:p>
        </w:tc>
      </w:tr>
      <w:tr w:rsidR="00E84394" w:rsidRPr="00454FF1" w14:paraId="4277AE93" w14:textId="77777777" w:rsidTr="006C63DB">
        <w:tc>
          <w:tcPr>
            <w:tcW w:w="1872" w:type="dxa"/>
            <w:shd w:val="clear" w:color="auto" w:fill="F2F2F2" w:themeFill="background1" w:themeFillShade="F2"/>
          </w:tcPr>
          <w:p w14:paraId="47CB8503"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65BA9875" w14:textId="18C0D19F" w:rsidR="00E84394" w:rsidRPr="00E84394" w:rsidRDefault="000607A0">
            <w:pPr>
              <w:rPr>
                <w:rStyle w:val="Strong"/>
                <w:rFonts w:cstheme="minorHAnsi"/>
                <w:b w:val="0"/>
                <w:color w:val="000000"/>
                <w:bdr w:val="none" w:sz="0" w:space="0" w:color="auto" w:frame="1"/>
              </w:rPr>
            </w:pPr>
            <w:r>
              <w:rPr>
                <w:rStyle w:val="Strong"/>
                <w:rFonts w:cstheme="minorHAnsi"/>
                <w:b w:val="0"/>
                <w:color w:val="000000"/>
                <w:bdr w:val="none" w:sz="0" w:space="0" w:color="auto" w:frame="1"/>
              </w:rPr>
              <w:t>1</w:t>
            </w:r>
            <w:r w:rsidR="00E84394" w:rsidRPr="00E84394">
              <w:rPr>
                <w:rStyle w:val="Strong"/>
                <w:rFonts w:cstheme="minorHAnsi"/>
                <w:b w:val="0"/>
                <w:color w:val="000000"/>
                <w:bdr w:val="none" w:sz="0" w:space="0" w:color="auto" w:frame="1"/>
              </w:rPr>
              <w:t xml:space="preserve"> </w:t>
            </w:r>
          </w:p>
        </w:tc>
      </w:tr>
      <w:tr w:rsidR="00FA2569" w:rsidRPr="00454FF1" w14:paraId="20AB6248" w14:textId="77777777" w:rsidTr="006C63DB">
        <w:tc>
          <w:tcPr>
            <w:tcW w:w="1872" w:type="dxa"/>
            <w:shd w:val="clear" w:color="auto" w:fill="F2F2F2" w:themeFill="background1" w:themeFillShade="F2"/>
          </w:tcPr>
          <w:p w14:paraId="047110BA" w14:textId="77777777" w:rsidR="00FA2569" w:rsidRPr="00454FF1" w:rsidRDefault="00FA2569" w:rsidP="00572718">
            <w:pPr>
              <w:rPr>
                <w:rFonts w:cstheme="minorHAnsi"/>
                <w:b/>
              </w:rPr>
            </w:pPr>
            <w:r w:rsidRPr="00454FF1">
              <w:rPr>
                <w:rFonts w:cstheme="minorHAnsi"/>
                <w:b/>
              </w:rPr>
              <w:t>Project duration:</w:t>
            </w:r>
          </w:p>
        </w:tc>
        <w:tc>
          <w:tcPr>
            <w:tcW w:w="7513" w:type="dxa"/>
          </w:tcPr>
          <w:p w14:paraId="571914AD" w14:textId="3CF126CB" w:rsidR="005D1AF3" w:rsidRPr="000607A0" w:rsidRDefault="000607A0" w:rsidP="000607A0">
            <w:pPr>
              <w:rPr>
                <w:rFonts w:cstheme="minorHAnsi"/>
                <w:iCs/>
              </w:rPr>
            </w:pPr>
            <w:r w:rsidRPr="000607A0">
              <w:rPr>
                <w:iCs/>
              </w:rPr>
              <w:t xml:space="preserve">21 hours per week (3 days) for </w:t>
            </w:r>
            <w:r w:rsidRPr="000607A0">
              <w:rPr>
                <w:rFonts w:cstheme="minorHAnsi"/>
                <w:iCs/>
              </w:rPr>
              <w:t>8 weeks</w:t>
            </w:r>
          </w:p>
          <w:p w14:paraId="783B10C1" w14:textId="77777777" w:rsidR="00E84394" w:rsidRPr="000607A0" w:rsidRDefault="00E84394" w:rsidP="005D1AF3">
            <w:pPr>
              <w:ind w:left="360"/>
              <w:rPr>
                <w:rFonts w:cstheme="minorHAnsi"/>
                <w:iCs/>
              </w:rPr>
            </w:pPr>
          </w:p>
          <w:p w14:paraId="0CFEA923" w14:textId="77777777" w:rsidR="00E84394" w:rsidRPr="00E84394" w:rsidRDefault="00E84394" w:rsidP="00E84394">
            <w:pPr>
              <w:rPr>
                <w:rFonts w:cstheme="minorHAnsi"/>
              </w:rPr>
            </w:pPr>
          </w:p>
        </w:tc>
      </w:tr>
      <w:tr w:rsidR="00FA2569" w:rsidRPr="00454FF1" w14:paraId="13DA72E5" w14:textId="77777777" w:rsidTr="006C63DB">
        <w:tc>
          <w:tcPr>
            <w:tcW w:w="1872" w:type="dxa"/>
            <w:shd w:val="clear" w:color="auto" w:fill="F2F2F2" w:themeFill="background1" w:themeFillShade="F2"/>
          </w:tcPr>
          <w:p w14:paraId="69E63155"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2CAEA10D" w14:textId="734F2589" w:rsidR="00D41768" w:rsidRDefault="00D41768" w:rsidP="00D41768">
            <w:pPr>
              <w:rPr>
                <w:rFonts w:cstheme="minorHAnsi"/>
              </w:rPr>
            </w:pPr>
            <w:bookmarkStart w:id="0" w:name="_GoBack"/>
            <w:r w:rsidRPr="00D41768">
              <w:rPr>
                <w:rFonts w:cstheme="minorHAnsi"/>
              </w:rPr>
              <w:t>Reproductive coercion is any interference with a person’s reproductive autonomy that seeks to</w:t>
            </w:r>
            <w:r>
              <w:rPr>
                <w:rFonts w:cstheme="minorHAnsi"/>
              </w:rPr>
              <w:t xml:space="preserve"> </w:t>
            </w:r>
            <w:r w:rsidRPr="00D41768">
              <w:rPr>
                <w:rFonts w:cstheme="minorHAnsi"/>
              </w:rPr>
              <w:t xml:space="preserve">control if and when they become pregnant, and whether the pregnancy is maintained or terminated. It includes sabotage of contraceptive methods and intervention </w:t>
            </w:r>
            <w:r>
              <w:rPr>
                <w:rFonts w:cstheme="minorHAnsi"/>
              </w:rPr>
              <w:t xml:space="preserve">to a person’s </w:t>
            </w:r>
            <w:r w:rsidRPr="00D41768">
              <w:rPr>
                <w:rFonts w:cstheme="minorHAnsi"/>
              </w:rPr>
              <w:t>access to healthcare.</w:t>
            </w:r>
          </w:p>
          <w:p w14:paraId="2668E9A5" w14:textId="77777777" w:rsidR="005B2BC2" w:rsidRDefault="005B2BC2" w:rsidP="00572718">
            <w:pPr>
              <w:rPr>
                <w:rFonts w:cstheme="minorHAnsi"/>
              </w:rPr>
            </w:pPr>
          </w:p>
          <w:p w14:paraId="266ECD23" w14:textId="412CE6D9" w:rsidR="005F6055" w:rsidRDefault="00D41768" w:rsidP="00572718">
            <w:pPr>
              <w:rPr>
                <w:rFonts w:cstheme="minorHAnsi"/>
              </w:rPr>
            </w:pPr>
            <w:r>
              <w:rPr>
                <w:rFonts w:cstheme="minorHAnsi"/>
              </w:rPr>
              <w:t>The aim of this project is to examine the p</w:t>
            </w:r>
            <w:r w:rsidR="005F6055">
              <w:rPr>
                <w:rFonts w:cstheme="minorHAnsi"/>
              </w:rPr>
              <w:t>revalence</w:t>
            </w:r>
            <w:r>
              <w:rPr>
                <w:rFonts w:cstheme="minorHAnsi"/>
              </w:rPr>
              <w:t xml:space="preserve"> of reproductive coercion</w:t>
            </w:r>
            <w:r w:rsidR="005F6055">
              <w:rPr>
                <w:rFonts w:cstheme="minorHAnsi"/>
              </w:rPr>
              <w:t xml:space="preserve"> among different pregnancy counselling and clinic services</w:t>
            </w:r>
            <w:r>
              <w:rPr>
                <w:rFonts w:cstheme="minorHAnsi"/>
              </w:rPr>
              <w:t xml:space="preserve"> </w:t>
            </w:r>
            <w:r w:rsidR="000E77D7">
              <w:rPr>
                <w:rFonts w:cstheme="minorHAnsi"/>
              </w:rPr>
              <w:t xml:space="preserve">nation-wide </w:t>
            </w:r>
            <w:r w:rsidR="005F6055">
              <w:rPr>
                <w:rFonts w:cstheme="minorHAnsi"/>
              </w:rPr>
              <w:t>for women experiencing unplanned pregnancy and/or seeking abortion.</w:t>
            </w:r>
          </w:p>
          <w:p w14:paraId="412EE7C6" w14:textId="3F7E5DD0" w:rsidR="005F6055" w:rsidRDefault="005F6055" w:rsidP="00572718">
            <w:pPr>
              <w:rPr>
                <w:rFonts w:cstheme="minorHAnsi"/>
              </w:rPr>
            </w:pPr>
          </w:p>
          <w:p w14:paraId="7CF31812" w14:textId="18D30C18" w:rsidR="00FA2569" w:rsidRDefault="00D41768" w:rsidP="00BD43C8">
            <w:pPr>
              <w:rPr>
                <w:rFonts w:cstheme="minorHAnsi"/>
              </w:rPr>
            </w:pPr>
            <w:r>
              <w:rPr>
                <w:rFonts w:cstheme="minorHAnsi"/>
              </w:rPr>
              <w:t>This project will not involve any direct counselling or data collection</w:t>
            </w:r>
            <w:r w:rsidR="005B2BC2">
              <w:rPr>
                <w:rFonts w:cstheme="minorHAnsi"/>
              </w:rPr>
              <w:t xml:space="preserve"> </w:t>
            </w:r>
            <w:r>
              <w:rPr>
                <w:rFonts w:cstheme="minorHAnsi"/>
              </w:rPr>
              <w:t xml:space="preserve">but will involve </w:t>
            </w:r>
            <w:r w:rsidR="00BD43C8">
              <w:rPr>
                <w:rFonts w:cstheme="minorHAnsi"/>
              </w:rPr>
              <w:t xml:space="preserve">extensive data management and communication across organisations. </w:t>
            </w:r>
          </w:p>
          <w:bookmarkEnd w:id="0"/>
          <w:p w14:paraId="7F705785" w14:textId="1A04A61E" w:rsidR="00BD43C8" w:rsidRPr="00BD43C8" w:rsidRDefault="00BD43C8" w:rsidP="00BD43C8">
            <w:pPr>
              <w:rPr>
                <w:rFonts w:cstheme="minorHAnsi"/>
                <w:i/>
                <w:color w:val="000000"/>
              </w:rPr>
            </w:pPr>
          </w:p>
        </w:tc>
      </w:tr>
      <w:tr w:rsidR="00FA2569" w:rsidRPr="00454FF1" w14:paraId="2FEB1A7F" w14:textId="77777777" w:rsidTr="006C63DB">
        <w:trPr>
          <w:trHeight w:val="1028"/>
        </w:trPr>
        <w:tc>
          <w:tcPr>
            <w:tcW w:w="1872" w:type="dxa"/>
            <w:shd w:val="clear" w:color="auto" w:fill="F2F2F2" w:themeFill="background1" w:themeFillShade="F2"/>
          </w:tcPr>
          <w:p w14:paraId="3E766C1F" w14:textId="77777777" w:rsidR="00FA2569" w:rsidRPr="00454FF1" w:rsidRDefault="004175CE">
            <w:pPr>
              <w:rPr>
                <w:rFonts w:cstheme="minorHAnsi"/>
                <w:b/>
              </w:rPr>
            </w:pPr>
            <w:r>
              <w:rPr>
                <w:rFonts w:cstheme="minorHAnsi"/>
                <w:b/>
              </w:rPr>
              <w:t>Expected outcomes and deliverables:</w:t>
            </w:r>
          </w:p>
        </w:tc>
        <w:tc>
          <w:tcPr>
            <w:tcW w:w="7513" w:type="dxa"/>
          </w:tcPr>
          <w:p w14:paraId="5FC1560B" w14:textId="56084BE4" w:rsidR="00FA2569" w:rsidRPr="000607A0" w:rsidRDefault="000607A0" w:rsidP="00D61347">
            <w:pPr>
              <w:rPr>
                <w:rFonts w:cstheme="minorHAnsi"/>
                <w:iCs/>
                <w:color w:val="000000"/>
              </w:rPr>
            </w:pPr>
            <w:r>
              <w:rPr>
                <w:rFonts w:cstheme="minorHAnsi"/>
                <w:iCs/>
                <w:color w:val="000000"/>
              </w:rPr>
              <w:t>The s</w:t>
            </w:r>
            <w:r w:rsidR="00FA2569" w:rsidRPr="000607A0">
              <w:rPr>
                <w:rFonts w:cstheme="minorHAnsi"/>
                <w:iCs/>
                <w:color w:val="000000"/>
              </w:rPr>
              <w:t xml:space="preserve">cholar </w:t>
            </w:r>
            <w:r>
              <w:rPr>
                <w:rFonts w:cstheme="minorHAnsi"/>
                <w:iCs/>
                <w:color w:val="000000"/>
              </w:rPr>
              <w:t xml:space="preserve">will </w:t>
            </w:r>
            <w:r w:rsidR="00FA2569" w:rsidRPr="000607A0">
              <w:rPr>
                <w:rFonts w:cstheme="minorHAnsi"/>
                <w:iCs/>
                <w:color w:val="000000"/>
              </w:rPr>
              <w:t>gain skills in data</w:t>
            </w:r>
            <w:r>
              <w:rPr>
                <w:rFonts w:cstheme="minorHAnsi"/>
                <w:iCs/>
                <w:color w:val="000000"/>
              </w:rPr>
              <w:t xml:space="preserve"> management and analysis </w:t>
            </w:r>
            <w:r w:rsidR="00BD43C8">
              <w:rPr>
                <w:rFonts w:cstheme="minorHAnsi"/>
                <w:iCs/>
                <w:color w:val="000000"/>
              </w:rPr>
              <w:t>of organisational data</w:t>
            </w:r>
            <w:r>
              <w:rPr>
                <w:rFonts w:cstheme="minorHAnsi"/>
                <w:iCs/>
                <w:color w:val="000000"/>
              </w:rPr>
              <w:t>. The</w:t>
            </w:r>
            <w:r w:rsidR="00FA3E3C">
              <w:rPr>
                <w:rFonts w:cstheme="minorHAnsi"/>
                <w:iCs/>
                <w:color w:val="000000"/>
              </w:rPr>
              <w:t xml:space="preserve">y </w:t>
            </w:r>
            <w:r>
              <w:rPr>
                <w:rFonts w:cstheme="minorHAnsi"/>
                <w:iCs/>
                <w:color w:val="000000"/>
              </w:rPr>
              <w:t>will also</w:t>
            </w:r>
            <w:r w:rsidR="00FA3E3C">
              <w:rPr>
                <w:rFonts w:cstheme="minorHAnsi"/>
                <w:iCs/>
                <w:color w:val="000000"/>
              </w:rPr>
              <w:t xml:space="preserve"> </w:t>
            </w:r>
            <w:r w:rsidR="00EF5200">
              <w:rPr>
                <w:rFonts w:cstheme="minorHAnsi"/>
                <w:iCs/>
                <w:color w:val="000000"/>
              </w:rPr>
              <w:t>develop further skills in</w:t>
            </w:r>
            <w:r w:rsidR="00FA3E3C">
              <w:rPr>
                <w:rFonts w:cstheme="minorHAnsi"/>
                <w:iCs/>
                <w:color w:val="000000"/>
              </w:rPr>
              <w:t xml:space="preserve"> </w:t>
            </w:r>
            <w:r w:rsidR="00EF5200">
              <w:rPr>
                <w:rFonts w:cstheme="minorHAnsi"/>
                <w:iCs/>
                <w:color w:val="000000"/>
              </w:rPr>
              <w:t>literature review</w:t>
            </w:r>
            <w:r w:rsidR="00FA3E3C">
              <w:rPr>
                <w:rFonts w:cstheme="minorHAnsi"/>
                <w:iCs/>
                <w:color w:val="000000"/>
              </w:rPr>
              <w:t xml:space="preserve"> and writing</w:t>
            </w:r>
            <w:r w:rsidR="00A952A1">
              <w:rPr>
                <w:rFonts w:cstheme="minorHAnsi"/>
                <w:iCs/>
                <w:color w:val="000000"/>
              </w:rPr>
              <w:t xml:space="preserve"> </w:t>
            </w:r>
            <w:r w:rsidR="00F569FC">
              <w:rPr>
                <w:rFonts w:cstheme="minorHAnsi"/>
                <w:iCs/>
                <w:color w:val="000000"/>
              </w:rPr>
              <w:t xml:space="preserve">with the </w:t>
            </w:r>
            <w:r w:rsidR="00F569FC" w:rsidRPr="00F569FC">
              <w:rPr>
                <w:rFonts w:cstheme="minorHAnsi"/>
                <w:iCs/>
                <w:color w:val="000000"/>
              </w:rPr>
              <w:t xml:space="preserve">opportunity to generate publications </w:t>
            </w:r>
            <w:r w:rsidR="00F569FC">
              <w:rPr>
                <w:rFonts w:cstheme="minorHAnsi"/>
                <w:iCs/>
                <w:color w:val="000000"/>
              </w:rPr>
              <w:t>from this</w:t>
            </w:r>
            <w:r w:rsidR="00400E9A">
              <w:rPr>
                <w:rFonts w:cstheme="minorHAnsi"/>
                <w:iCs/>
                <w:color w:val="000000"/>
              </w:rPr>
              <w:t xml:space="preserve"> research</w:t>
            </w:r>
            <w:r w:rsidR="00FA3E3C">
              <w:rPr>
                <w:rFonts w:cstheme="minorHAnsi"/>
                <w:iCs/>
                <w:color w:val="000000"/>
              </w:rPr>
              <w:t xml:space="preserve">. </w:t>
            </w:r>
            <w:r w:rsidR="00BD43C8">
              <w:rPr>
                <w:rFonts w:cstheme="minorHAnsi"/>
                <w:iCs/>
                <w:color w:val="000000"/>
              </w:rPr>
              <w:t xml:space="preserve">The scholar will gain connections to external organisations in related fields and they </w:t>
            </w:r>
            <w:r w:rsidR="004175CE" w:rsidRPr="000607A0">
              <w:rPr>
                <w:rFonts w:cstheme="minorHAnsi"/>
                <w:iCs/>
                <w:color w:val="000000"/>
              </w:rPr>
              <w:t>may be asked to produce a</w:t>
            </w:r>
            <w:r w:rsidR="00BD43C8">
              <w:rPr>
                <w:rFonts w:cstheme="minorHAnsi"/>
                <w:iCs/>
                <w:color w:val="000000"/>
              </w:rPr>
              <w:t xml:space="preserve">n </w:t>
            </w:r>
            <w:r w:rsidR="004175CE" w:rsidRPr="000607A0">
              <w:rPr>
                <w:rFonts w:cstheme="minorHAnsi"/>
                <w:iCs/>
                <w:color w:val="000000"/>
              </w:rPr>
              <w:t>oral presentation at the end of their project</w:t>
            </w:r>
            <w:r w:rsidR="005B2BC2">
              <w:rPr>
                <w:rFonts w:cstheme="minorHAnsi"/>
                <w:iCs/>
                <w:color w:val="000000"/>
              </w:rPr>
              <w:t xml:space="preserve"> to share with the organisations.</w:t>
            </w:r>
          </w:p>
          <w:p w14:paraId="170EDAC3" w14:textId="77777777" w:rsidR="00FA2569" w:rsidRPr="00454FF1" w:rsidRDefault="00FA2569" w:rsidP="00D61347">
            <w:pPr>
              <w:rPr>
                <w:rFonts w:cstheme="minorHAnsi"/>
                <w:i/>
              </w:rPr>
            </w:pPr>
          </w:p>
        </w:tc>
      </w:tr>
      <w:tr w:rsidR="00FA2569" w:rsidRPr="00454FF1" w14:paraId="295D8648" w14:textId="77777777" w:rsidTr="006C63DB">
        <w:trPr>
          <w:trHeight w:val="1676"/>
        </w:trPr>
        <w:tc>
          <w:tcPr>
            <w:tcW w:w="1872" w:type="dxa"/>
            <w:shd w:val="clear" w:color="auto" w:fill="F2F2F2" w:themeFill="background1" w:themeFillShade="F2"/>
          </w:tcPr>
          <w:p w14:paraId="696441B1" w14:textId="77777777" w:rsidR="00FA2569" w:rsidRPr="00454FF1" w:rsidRDefault="00FA2569" w:rsidP="00D61347">
            <w:pPr>
              <w:rPr>
                <w:rFonts w:cstheme="minorHAnsi"/>
                <w:b/>
              </w:rPr>
            </w:pPr>
            <w:r w:rsidRPr="00454FF1">
              <w:rPr>
                <w:rFonts w:cstheme="minorHAnsi"/>
                <w:b/>
              </w:rPr>
              <w:t>Suitable for:</w:t>
            </w:r>
          </w:p>
        </w:tc>
        <w:tc>
          <w:tcPr>
            <w:tcW w:w="7513" w:type="dxa"/>
          </w:tcPr>
          <w:p w14:paraId="160320D8" w14:textId="6FDC9FAE" w:rsidR="00FA2569" w:rsidRPr="00BD43C8" w:rsidRDefault="005F6055" w:rsidP="00D61347">
            <w:pPr>
              <w:rPr>
                <w:rFonts w:cstheme="minorHAnsi"/>
                <w:iCs/>
                <w:color w:val="000000"/>
              </w:rPr>
            </w:pPr>
            <w:r w:rsidRPr="00BD43C8">
              <w:rPr>
                <w:rFonts w:cstheme="minorHAnsi"/>
                <w:iCs/>
                <w:color w:val="000000"/>
              </w:rPr>
              <w:t xml:space="preserve">Students in </w:t>
            </w:r>
            <w:r w:rsidR="00BD43C8">
              <w:rPr>
                <w:rFonts w:cstheme="minorHAnsi"/>
                <w:iCs/>
                <w:color w:val="000000"/>
              </w:rPr>
              <w:t>P</w:t>
            </w:r>
            <w:r w:rsidRPr="00BD43C8">
              <w:rPr>
                <w:rFonts w:cstheme="minorHAnsi"/>
                <w:iCs/>
                <w:color w:val="000000"/>
              </w:rPr>
              <w:t>sychology</w:t>
            </w:r>
            <w:r w:rsidR="00BD43C8">
              <w:rPr>
                <w:rFonts w:cstheme="minorHAnsi"/>
                <w:iCs/>
                <w:color w:val="000000"/>
              </w:rPr>
              <w:t xml:space="preserve"> or P</w:t>
            </w:r>
            <w:r w:rsidRPr="00BD43C8">
              <w:rPr>
                <w:rFonts w:cstheme="minorHAnsi"/>
                <w:iCs/>
                <w:color w:val="000000"/>
              </w:rPr>
              <w:t>ublic health</w:t>
            </w:r>
            <w:r w:rsidR="00BD43C8">
              <w:rPr>
                <w:rFonts w:cstheme="minorHAnsi"/>
                <w:iCs/>
                <w:color w:val="000000"/>
              </w:rPr>
              <w:t xml:space="preserve">. Suitable for </w:t>
            </w:r>
            <w:r w:rsidRPr="00BD43C8">
              <w:rPr>
                <w:rFonts w:cstheme="minorHAnsi"/>
                <w:iCs/>
                <w:color w:val="000000"/>
              </w:rPr>
              <w:t>3</w:t>
            </w:r>
            <w:r w:rsidRPr="00BD43C8">
              <w:rPr>
                <w:rFonts w:cstheme="minorHAnsi"/>
                <w:iCs/>
                <w:color w:val="000000"/>
                <w:vertAlign w:val="superscript"/>
              </w:rPr>
              <w:t>rd</w:t>
            </w:r>
            <w:r w:rsidRPr="00BD43C8">
              <w:rPr>
                <w:rFonts w:cstheme="minorHAnsi"/>
                <w:iCs/>
                <w:color w:val="000000"/>
              </w:rPr>
              <w:t xml:space="preserve"> – 4</w:t>
            </w:r>
            <w:r w:rsidRPr="00BD43C8">
              <w:rPr>
                <w:rFonts w:cstheme="minorHAnsi"/>
                <w:iCs/>
                <w:color w:val="000000"/>
                <w:vertAlign w:val="superscript"/>
              </w:rPr>
              <w:t>th</w:t>
            </w:r>
            <w:r w:rsidRPr="00BD43C8">
              <w:rPr>
                <w:rFonts w:cstheme="minorHAnsi"/>
                <w:iCs/>
                <w:color w:val="000000"/>
              </w:rPr>
              <w:t xml:space="preserve"> year students</w:t>
            </w:r>
            <w:r w:rsidR="00BD43C8">
              <w:rPr>
                <w:rFonts w:cstheme="minorHAnsi"/>
                <w:iCs/>
                <w:color w:val="000000"/>
              </w:rPr>
              <w:t xml:space="preserve"> with some statistics background. </w:t>
            </w:r>
          </w:p>
          <w:p w14:paraId="3B0C5414" w14:textId="77777777" w:rsidR="00BD43C8" w:rsidRDefault="00BD43C8" w:rsidP="00BD43C8">
            <w:pPr>
              <w:rPr>
                <w:rFonts w:cstheme="minorHAnsi"/>
              </w:rPr>
            </w:pPr>
          </w:p>
          <w:p w14:paraId="23F92DC4" w14:textId="4078337C" w:rsidR="00FA2569" w:rsidRPr="00454FF1" w:rsidRDefault="00BD43C8" w:rsidP="00BD43C8">
            <w:pPr>
              <w:rPr>
                <w:rFonts w:cstheme="minorHAnsi"/>
                <w:i/>
              </w:rPr>
            </w:pPr>
            <w:r>
              <w:rPr>
                <w:rFonts w:cstheme="minorHAnsi"/>
              </w:rPr>
              <w:t>Aboriginal and Torres Strait Islander and gender diverse applicants are encouraged to apply.</w:t>
            </w:r>
          </w:p>
        </w:tc>
      </w:tr>
      <w:tr w:rsidR="00FA2569" w:rsidRPr="00454FF1" w14:paraId="080214C0" w14:textId="77777777" w:rsidTr="006C63DB">
        <w:tc>
          <w:tcPr>
            <w:tcW w:w="1872" w:type="dxa"/>
            <w:shd w:val="clear" w:color="auto" w:fill="F2F2F2" w:themeFill="background1" w:themeFillShade="F2"/>
          </w:tcPr>
          <w:p w14:paraId="03F535FA"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712465AC" w14:textId="77777777" w:rsidR="00C20DAA" w:rsidRPr="00454FF1" w:rsidRDefault="00C20DAA" w:rsidP="00572718">
            <w:pPr>
              <w:rPr>
                <w:rFonts w:cstheme="minorHAnsi"/>
                <w:b/>
              </w:rPr>
            </w:pPr>
          </w:p>
        </w:tc>
        <w:tc>
          <w:tcPr>
            <w:tcW w:w="7513" w:type="dxa"/>
          </w:tcPr>
          <w:p w14:paraId="1C5D7DFC" w14:textId="1DE3AF7F" w:rsidR="00FA2569" w:rsidRPr="00941E04" w:rsidRDefault="00BD43C8" w:rsidP="00FA2569">
            <w:pPr>
              <w:rPr>
                <w:rFonts w:cstheme="minorHAnsi"/>
              </w:rPr>
            </w:pPr>
            <w:r>
              <w:rPr>
                <w:rFonts w:cstheme="minorHAnsi"/>
              </w:rPr>
              <w:t>Dr Leah Sharman</w:t>
            </w:r>
          </w:p>
          <w:p w14:paraId="49B6E1D2" w14:textId="77777777" w:rsidR="00FA2569" w:rsidRPr="00454FF1" w:rsidRDefault="00FA2569" w:rsidP="00FA2569">
            <w:pPr>
              <w:rPr>
                <w:rFonts w:cstheme="minorHAnsi"/>
                <w:i/>
              </w:rPr>
            </w:pPr>
          </w:p>
        </w:tc>
      </w:tr>
      <w:tr w:rsidR="00FA2569" w:rsidRPr="00454FF1" w14:paraId="578A9E20" w14:textId="77777777" w:rsidTr="006C63DB">
        <w:trPr>
          <w:trHeight w:val="446"/>
        </w:trPr>
        <w:tc>
          <w:tcPr>
            <w:tcW w:w="1872" w:type="dxa"/>
            <w:shd w:val="clear" w:color="auto" w:fill="F2F2F2" w:themeFill="background1" w:themeFillShade="F2"/>
          </w:tcPr>
          <w:p w14:paraId="52E2CCF6" w14:textId="77777777" w:rsidR="00FA2569" w:rsidRPr="00454FF1" w:rsidRDefault="00FA2569" w:rsidP="00D61347">
            <w:pPr>
              <w:rPr>
                <w:rFonts w:cstheme="minorHAnsi"/>
                <w:b/>
              </w:rPr>
            </w:pPr>
            <w:r>
              <w:rPr>
                <w:rFonts w:cstheme="minorHAnsi"/>
                <w:b/>
              </w:rPr>
              <w:t>Further info:</w:t>
            </w:r>
          </w:p>
        </w:tc>
        <w:tc>
          <w:tcPr>
            <w:tcW w:w="7513" w:type="dxa"/>
          </w:tcPr>
          <w:p w14:paraId="511ED843" w14:textId="5FE5C284" w:rsidR="00BD43C8" w:rsidRDefault="00BD43C8" w:rsidP="00FA2569">
            <w:pPr>
              <w:rPr>
                <w:rFonts w:cstheme="minorHAnsi"/>
              </w:rPr>
            </w:pPr>
            <w:r>
              <w:rPr>
                <w:rFonts w:cstheme="minorHAnsi"/>
              </w:rPr>
              <w:t>T</w:t>
            </w:r>
            <w:r w:rsidR="005B2BC2">
              <w:rPr>
                <w:rFonts w:cstheme="minorHAnsi"/>
              </w:rPr>
              <w:t>his research will require some minor in-person contact with organisations to understand the data, which will be conducted in a COVID-safe manner. The rest of this project will be manageable from home when the scholar is confident moving forward, or in an office space at the School of Psychology in St Lucia.</w:t>
            </w:r>
          </w:p>
          <w:p w14:paraId="77BAC4FC" w14:textId="5323DF19" w:rsidR="005B2BC2" w:rsidRDefault="005B2BC2" w:rsidP="00FA2569">
            <w:pPr>
              <w:rPr>
                <w:rFonts w:cstheme="minorHAnsi"/>
              </w:rPr>
            </w:pPr>
          </w:p>
          <w:p w14:paraId="22329D1F" w14:textId="2BD9C8B0" w:rsidR="005B2BC2" w:rsidRDefault="005B2BC2" w:rsidP="00FA2569">
            <w:pPr>
              <w:rPr>
                <w:rFonts w:cstheme="minorHAnsi"/>
              </w:rPr>
            </w:pPr>
            <w:r>
              <w:rPr>
                <w:rFonts w:cstheme="minorHAnsi"/>
              </w:rPr>
              <w:t xml:space="preserve">Please contact </w:t>
            </w:r>
            <w:hyperlink r:id="rId7" w:history="1">
              <w:r w:rsidRPr="00032115">
                <w:rPr>
                  <w:rStyle w:val="Hyperlink"/>
                  <w:rFonts w:cstheme="minorHAnsi"/>
                </w:rPr>
                <w:t>l.sharman1@uq.edu.au</w:t>
              </w:r>
            </w:hyperlink>
            <w:r>
              <w:rPr>
                <w:rFonts w:cstheme="minorHAnsi"/>
              </w:rPr>
              <w:t xml:space="preserve"> if you have any questions or would like to confirm anything about the working arrangements prior to applying.</w:t>
            </w:r>
          </w:p>
          <w:p w14:paraId="29C3CC8A" w14:textId="77777777" w:rsidR="00941E04" w:rsidRPr="00941E04" w:rsidRDefault="00941E04" w:rsidP="005B2BC2">
            <w:pPr>
              <w:rPr>
                <w:rFonts w:cstheme="minorHAnsi"/>
              </w:rPr>
            </w:pPr>
          </w:p>
        </w:tc>
      </w:tr>
    </w:tbl>
    <w:p w14:paraId="2F1E9D13" w14:textId="77777777" w:rsidR="00A54AF7" w:rsidRDefault="00A54AF7" w:rsidP="005F6055"/>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9033" w14:textId="77777777" w:rsidR="00E84394" w:rsidRDefault="00E84394" w:rsidP="00E84394">
      <w:r>
        <w:separator/>
      </w:r>
    </w:p>
  </w:endnote>
  <w:endnote w:type="continuationSeparator" w:id="0">
    <w:p w14:paraId="4FBF2055" w14:textId="77777777" w:rsidR="00E84394" w:rsidRDefault="00E84394"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CA5B6" w14:textId="77777777" w:rsidR="00E84394" w:rsidRDefault="00E84394" w:rsidP="00E84394">
      <w:r>
        <w:separator/>
      </w:r>
    </w:p>
  </w:footnote>
  <w:footnote w:type="continuationSeparator" w:id="0">
    <w:p w14:paraId="56439F33" w14:textId="77777777" w:rsidR="00E84394" w:rsidRDefault="00E84394"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27BA4"/>
    <w:rsid w:val="000451A0"/>
    <w:rsid w:val="000607A0"/>
    <w:rsid w:val="000B4EF5"/>
    <w:rsid w:val="000E77D7"/>
    <w:rsid w:val="00136E32"/>
    <w:rsid w:val="001B5D9F"/>
    <w:rsid w:val="001C1584"/>
    <w:rsid w:val="00205E11"/>
    <w:rsid w:val="003570F0"/>
    <w:rsid w:val="003A20F3"/>
    <w:rsid w:val="00400E9A"/>
    <w:rsid w:val="004175CE"/>
    <w:rsid w:val="00454FF1"/>
    <w:rsid w:val="004C1625"/>
    <w:rsid w:val="00502FC5"/>
    <w:rsid w:val="00572429"/>
    <w:rsid w:val="005B2BC2"/>
    <w:rsid w:val="005D1AF3"/>
    <w:rsid w:val="005F6055"/>
    <w:rsid w:val="006C63DB"/>
    <w:rsid w:val="00941E04"/>
    <w:rsid w:val="00963C14"/>
    <w:rsid w:val="00992887"/>
    <w:rsid w:val="009F2509"/>
    <w:rsid w:val="00A54AF7"/>
    <w:rsid w:val="00A85667"/>
    <w:rsid w:val="00A952A1"/>
    <w:rsid w:val="00BA289F"/>
    <w:rsid w:val="00BD43C8"/>
    <w:rsid w:val="00C20DAA"/>
    <w:rsid w:val="00C736FA"/>
    <w:rsid w:val="00D41768"/>
    <w:rsid w:val="00D61347"/>
    <w:rsid w:val="00E84394"/>
    <w:rsid w:val="00EF5200"/>
    <w:rsid w:val="00F2030C"/>
    <w:rsid w:val="00F569FC"/>
    <w:rsid w:val="00FA2569"/>
    <w:rsid w:val="00FA3E3C"/>
    <w:rsid w:val="00FC6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C9D6"/>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character" w:customStyle="1" w:styleId="UnresolvedMention">
    <w:name w:val="Unresolved Mention"/>
    <w:basedOn w:val="DefaultParagraphFont"/>
    <w:uiPriority w:val="99"/>
    <w:semiHidden/>
    <w:unhideWhenUsed/>
    <w:rsid w:val="005B2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20318944">
      <w:bodyDiv w:val="1"/>
      <w:marLeft w:val="0"/>
      <w:marRight w:val="0"/>
      <w:marTop w:val="0"/>
      <w:marBottom w:val="0"/>
      <w:divBdr>
        <w:top w:val="none" w:sz="0" w:space="0" w:color="auto"/>
        <w:left w:val="none" w:sz="0" w:space="0" w:color="auto"/>
        <w:bottom w:val="none" w:sz="0" w:space="0" w:color="auto"/>
        <w:right w:val="none" w:sz="0" w:space="0" w:color="auto"/>
      </w:divBdr>
      <w:divsChild>
        <w:div w:id="1938126321">
          <w:marLeft w:val="0"/>
          <w:marRight w:val="0"/>
          <w:marTop w:val="0"/>
          <w:marBottom w:val="0"/>
          <w:divBdr>
            <w:top w:val="none" w:sz="0" w:space="0" w:color="auto"/>
            <w:left w:val="none" w:sz="0" w:space="0" w:color="auto"/>
            <w:bottom w:val="none" w:sz="0" w:space="0" w:color="auto"/>
            <w:right w:val="none" w:sz="0" w:space="0" w:color="auto"/>
          </w:divBdr>
          <w:divsChild>
            <w:div w:id="1767074416">
              <w:marLeft w:val="0"/>
              <w:marRight w:val="0"/>
              <w:marTop w:val="0"/>
              <w:marBottom w:val="0"/>
              <w:divBdr>
                <w:top w:val="none" w:sz="0" w:space="0" w:color="auto"/>
                <w:left w:val="none" w:sz="0" w:space="0" w:color="auto"/>
                <w:bottom w:val="none" w:sz="0" w:space="0" w:color="auto"/>
                <w:right w:val="none" w:sz="0" w:space="0" w:color="auto"/>
              </w:divBdr>
              <w:divsChild>
                <w:div w:id="3570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harman1@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15</cp:revision>
  <dcterms:created xsi:type="dcterms:W3CDTF">2020-07-30T06:57:00Z</dcterms:created>
  <dcterms:modified xsi:type="dcterms:W3CDTF">2020-08-12T04:33:00Z</dcterms:modified>
</cp:coreProperties>
</file>