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t>
      </w:r>
      <w:bookmarkStart w:id="0" w:name="_GoBack"/>
      <w:bookmarkEnd w:id="0"/>
      <w:r>
        <w:rPr>
          <w:b/>
          <w:color w:val="000000"/>
          <w:sz w:val="32"/>
        </w:rPr>
        <w:t xml:space="preserve">Research Project Description </w:t>
      </w:r>
    </w:p>
    <w:p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rsidTr="006C63DB">
        <w:tc>
          <w:tcPr>
            <w:tcW w:w="1872"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rsidR="00D61347" w:rsidRPr="00454FF1" w:rsidRDefault="000E2C85">
            <w:pPr>
              <w:rPr>
                <w:rStyle w:val="Strong"/>
                <w:rFonts w:cstheme="minorHAnsi"/>
                <w:color w:val="000000"/>
                <w:bdr w:val="none" w:sz="0" w:space="0" w:color="auto" w:frame="1"/>
              </w:rPr>
            </w:pPr>
            <w:r>
              <w:rPr>
                <w:rStyle w:val="Strong"/>
                <w:rFonts w:cstheme="minorHAnsi"/>
                <w:color w:val="000000"/>
                <w:bdr w:val="none" w:sz="0" w:space="0" w:color="auto" w:frame="1"/>
              </w:rPr>
              <w:t>Allyship</w:t>
            </w:r>
            <w:r w:rsidR="00E54C57">
              <w:rPr>
                <w:rStyle w:val="Strong"/>
                <w:rFonts w:cstheme="minorHAnsi"/>
                <w:color w:val="000000"/>
                <w:bdr w:val="none" w:sz="0" w:space="0" w:color="auto" w:frame="1"/>
              </w:rPr>
              <w:t xml:space="preserve"> for social change</w:t>
            </w:r>
          </w:p>
          <w:p w:rsidR="00D61347" w:rsidRPr="00454FF1" w:rsidRDefault="00D61347">
            <w:pPr>
              <w:rPr>
                <w:rFonts w:cstheme="minorHAnsi"/>
                <w:b/>
              </w:rPr>
            </w:pPr>
          </w:p>
        </w:tc>
      </w:tr>
      <w:tr w:rsidR="00E84394" w:rsidRPr="00454FF1" w:rsidTr="006C63DB">
        <w:tc>
          <w:tcPr>
            <w:tcW w:w="1872" w:type="dxa"/>
            <w:shd w:val="clear" w:color="auto" w:fill="F2F2F2" w:themeFill="background1" w:themeFillShade="F2"/>
          </w:tcPr>
          <w:p w:rsidR="00E84394" w:rsidRPr="00454FF1" w:rsidRDefault="00E84394">
            <w:pPr>
              <w:rPr>
                <w:rFonts w:cstheme="minorHAnsi"/>
                <w:b/>
                <w:color w:val="000000"/>
              </w:rPr>
            </w:pPr>
            <w:r>
              <w:rPr>
                <w:rFonts w:cstheme="minorHAnsi"/>
                <w:b/>
                <w:color w:val="000000"/>
              </w:rPr>
              <w:t>Positions available:</w:t>
            </w:r>
          </w:p>
        </w:tc>
        <w:tc>
          <w:tcPr>
            <w:tcW w:w="7513" w:type="dxa"/>
          </w:tcPr>
          <w:p w:rsidR="00E84394" w:rsidRPr="00E84394" w:rsidRDefault="00DD2352">
            <w:pPr>
              <w:rPr>
                <w:rStyle w:val="Strong"/>
                <w:rFonts w:cstheme="minorHAnsi"/>
                <w:b w:val="0"/>
                <w:color w:val="000000"/>
                <w:bdr w:val="none" w:sz="0" w:space="0" w:color="auto" w:frame="1"/>
              </w:rPr>
            </w:pPr>
            <w:r>
              <w:rPr>
                <w:rStyle w:val="Strong"/>
                <w:rFonts w:cstheme="minorHAnsi"/>
                <w:b w:val="0"/>
                <w:color w:val="000000"/>
                <w:bdr w:val="none" w:sz="0" w:space="0" w:color="auto" w:frame="1"/>
              </w:rPr>
              <w:t>3</w:t>
            </w:r>
          </w:p>
        </w:tc>
      </w:tr>
      <w:tr w:rsidR="00FA2569" w:rsidRPr="00454FF1" w:rsidTr="006C63DB">
        <w:tc>
          <w:tcPr>
            <w:tcW w:w="1872"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513" w:type="dxa"/>
          </w:tcPr>
          <w:p w:rsidR="00E84394" w:rsidRPr="00913583" w:rsidRDefault="007C6C8C" w:rsidP="00E84394">
            <w:pPr>
              <w:rPr>
                <w:rFonts w:cstheme="minorHAnsi"/>
              </w:rPr>
            </w:pPr>
            <w:r w:rsidRPr="00913583">
              <w:rPr>
                <w:rFonts w:cstheme="minorHAnsi"/>
                <w:color w:val="000000"/>
              </w:rPr>
              <w:t>20 hours/week over 6 weeks</w:t>
            </w:r>
          </w:p>
        </w:tc>
      </w:tr>
      <w:tr w:rsidR="00FA2569" w:rsidRPr="00454FF1" w:rsidTr="006C63DB">
        <w:tc>
          <w:tcPr>
            <w:tcW w:w="1872"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513" w:type="dxa"/>
          </w:tcPr>
          <w:p w:rsidR="00FA2569" w:rsidRPr="00913583" w:rsidRDefault="00876AA8" w:rsidP="00876AA8">
            <w:pPr>
              <w:rPr>
                <w:rFonts w:cstheme="minorHAnsi"/>
                <w:color w:val="000000"/>
              </w:rPr>
            </w:pPr>
            <w:r w:rsidRPr="00913583">
              <w:t>Allyship refers to members of advantaged groups engaging in committed action to improve the treatment and status of a disadvantaged group (e.g., Droogendyk, Wright, Lubensky, &amp; Louis, 2016). Contemporary examples include men championing gender equality initiatives in organizations, heterosexual‐identified citizens voting for marriage equality, and White protestors joining Black Lives Matter rallies.</w:t>
            </w:r>
            <w:r w:rsidR="001E7F13" w:rsidRPr="00913583">
              <w:t xml:space="preserve"> Given the increasing presence and importance </w:t>
            </w:r>
            <w:r w:rsidR="00C804F9" w:rsidRPr="00913583">
              <w:t>of allies</w:t>
            </w:r>
            <w:r w:rsidR="006C59D7" w:rsidRPr="00913583">
              <w:t xml:space="preserve"> in social change, it is important to </w:t>
            </w:r>
            <w:r w:rsidR="001E7F13" w:rsidRPr="00913583">
              <w:t>better</w:t>
            </w:r>
            <w:r w:rsidR="006C59D7" w:rsidRPr="00913583">
              <w:t xml:space="preserve"> understand how to effectively engage members of advantaged groups as allies; and the positive and negative forms of allyship </w:t>
            </w:r>
            <w:r w:rsidR="001E7F13" w:rsidRPr="00913583">
              <w:t xml:space="preserve">they can enact </w:t>
            </w:r>
            <w:r w:rsidR="006C59D7" w:rsidRPr="00913583">
              <w:t>and the outcomes of this for disadvantaged groups.</w:t>
            </w:r>
          </w:p>
          <w:p w:rsidR="0037631A" w:rsidRPr="00913583" w:rsidRDefault="0037631A" w:rsidP="00572718">
            <w:pPr>
              <w:rPr>
                <w:rFonts w:cstheme="minorHAnsi"/>
                <w:color w:val="000000"/>
              </w:rPr>
            </w:pPr>
          </w:p>
          <w:p w:rsidR="0037631A" w:rsidRPr="00913583" w:rsidRDefault="00C804F9" w:rsidP="0037631A">
            <w:pPr>
              <w:rPr>
                <w:rFonts w:cstheme="minorHAnsi"/>
                <w:color w:val="000000"/>
              </w:rPr>
            </w:pPr>
            <w:r w:rsidRPr="00913583">
              <w:rPr>
                <w:rFonts w:cstheme="minorHAnsi"/>
                <w:color w:val="000000"/>
              </w:rPr>
              <w:t>As such, a</w:t>
            </w:r>
            <w:r w:rsidR="00B41784" w:rsidRPr="00913583">
              <w:rPr>
                <w:rFonts w:cstheme="minorHAnsi"/>
                <w:color w:val="000000"/>
              </w:rPr>
              <w:t>pplicants will have the opportunity to contribute to one of two project</w:t>
            </w:r>
            <w:r w:rsidR="0037631A" w:rsidRPr="00913583">
              <w:rPr>
                <w:rFonts w:cstheme="minorHAnsi"/>
                <w:color w:val="000000"/>
              </w:rPr>
              <w:t>s</w:t>
            </w:r>
            <w:r w:rsidRPr="00913583">
              <w:rPr>
                <w:rFonts w:cstheme="minorHAnsi"/>
                <w:color w:val="000000"/>
              </w:rPr>
              <w:t xml:space="preserve"> on allyship,</w:t>
            </w:r>
            <w:r w:rsidR="0037631A" w:rsidRPr="00913583">
              <w:rPr>
                <w:rFonts w:cstheme="minorHAnsi"/>
                <w:color w:val="000000"/>
              </w:rPr>
              <w:t xml:space="preserve"> depending on their interests:</w:t>
            </w:r>
          </w:p>
          <w:p w:rsidR="0037631A" w:rsidRPr="00913583" w:rsidRDefault="0037631A" w:rsidP="0037631A">
            <w:pPr>
              <w:rPr>
                <w:rFonts w:cstheme="minorHAnsi"/>
                <w:color w:val="000000"/>
              </w:rPr>
            </w:pPr>
          </w:p>
          <w:p w:rsidR="0037631A" w:rsidRPr="00913583" w:rsidRDefault="0041037C" w:rsidP="009C7286">
            <w:pPr>
              <w:pStyle w:val="ListParagraph"/>
              <w:numPr>
                <w:ilvl w:val="0"/>
                <w:numId w:val="6"/>
              </w:numPr>
              <w:rPr>
                <w:rFonts w:cstheme="minorHAnsi"/>
                <w:color w:val="000000"/>
              </w:rPr>
            </w:pPr>
            <w:r w:rsidRPr="00913583">
              <w:rPr>
                <w:rFonts w:cstheme="minorHAnsi"/>
              </w:rPr>
              <w:t xml:space="preserve">Project 1 - </w:t>
            </w:r>
            <w:r w:rsidR="00D569CB" w:rsidRPr="00913583">
              <w:rPr>
                <w:rFonts w:cstheme="minorHAnsi"/>
              </w:rPr>
              <w:t>a</w:t>
            </w:r>
            <w:r w:rsidR="0037631A" w:rsidRPr="00913583">
              <w:rPr>
                <w:rFonts w:cstheme="minorHAnsi"/>
              </w:rPr>
              <w:t xml:space="preserve"> pre-existing project </w:t>
            </w:r>
            <w:r w:rsidR="00C804F9" w:rsidRPr="00913583">
              <w:rPr>
                <w:rFonts w:cstheme="minorHAnsi"/>
              </w:rPr>
              <w:t xml:space="preserve">exploring </w:t>
            </w:r>
            <w:r w:rsidR="002E1F96" w:rsidRPr="00913583">
              <w:rPr>
                <w:rFonts w:cstheme="minorHAnsi"/>
              </w:rPr>
              <w:t>the barriers to engaging</w:t>
            </w:r>
            <w:r w:rsidR="00C804F9" w:rsidRPr="00913583">
              <w:rPr>
                <w:rFonts w:cstheme="minorHAnsi"/>
              </w:rPr>
              <w:t xml:space="preserve"> men as feminist allies. Specifically</w:t>
            </w:r>
            <w:r w:rsidR="00D569CB" w:rsidRPr="00913583">
              <w:rPr>
                <w:rFonts w:cstheme="minorHAnsi"/>
              </w:rPr>
              <w:t>: a)</w:t>
            </w:r>
            <w:r w:rsidR="0037631A" w:rsidRPr="00913583">
              <w:rPr>
                <w:rFonts w:cstheme="minorHAnsi"/>
              </w:rPr>
              <w:t xml:space="preserve"> </w:t>
            </w:r>
            <w:r w:rsidR="00D569CB" w:rsidRPr="00913583">
              <w:rPr>
                <w:rFonts w:cstheme="minorHAnsi"/>
              </w:rPr>
              <w:t>whether men’s</w:t>
            </w:r>
            <w:r w:rsidR="0037631A" w:rsidRPr="00913583">
              <w:rPr>
                <w:rFonts w:cstheme="minorHAnsi"/>
              </w:rPr>
              <w:t xml:space="preserve"> </w:t>
            </w:r>
            <w:r w:rsidR="00D569CB" w:rsidRPr="00913583">
              <w:rPr>
                <w:rFonts w:cstheme="minorHAnsi"/>
              </w:rPr>
              <w:t>perceptions</w:t>
            </w:r>
            <w:r w:rsidR="0037631A" w:rsidRPr="00913583">
              <w:rPr>
                <w:rFonts w:cstheme="minorHAnsi"/>
              </w:rPr>
              <w:t xml:space="preserve"> of intergroup threat influence </w:t>
            </w:r>
            <w:r w:rsidR="00D569CB" w:rsidRPr="00913583">
              <w:rPr>
                <w:rFonts w:cstheme="minorHAnsi"/>
              </w:rPr>
              <w:t>their</w:t>
            </w:r>
            <w:r w:rsidR="0037631A" w:rsidRPr="00913583">
              <w:rPr>
                <w:rFonts w:cstheme="minorHAnsi"/>
              </w:rPr>
              <w:t xml:space="preserve"> willingness to act as allies on behalf of women</w:t>
            </w:r>
            <w:r w:rsidR="00FD136D" w:rsidRPr="00913583">
              <w:rPr>
                <w:rFonts w:cstheme="minorHAnsi"/>
              </w:rPr>
              <w:t xml:space="preserve"> (e.g., by engaging in collective action, </w:t>
            </w:r>
            <w:r w:rsidR="003D5FE5" w:rsidRPr="00913583">
              <w:rPr>
                <w:rFonts w:cstheme="minorHAnsi"/>
              </w:rPr>
              <w:t>criticising</w:t>
            </w:r>
            <w:r w:rsidR="00FD136D" w:rsidRPr="00913583">
              <w:rPr>
                <w:rFonts w:cstheme="minorHAnsi"/>
              </w:rPr>
              <w:t xml:space="preserve"> men’s rights activism, </w:t>
            </w:r>
            <w:r w:rsidR="00FD3852" w:rsidRPr="00913583">
              <w:rPr>
                <w:rFonts w:cstheme="minorHAnsi"/>
              </w:rPr>
              <w:t xml:space="preserve">and </w:t>
            </w:r>
            <w:r w:rsidR="00FD136D" w:rsidRPr="00913583">
              <w:rPr>
                <w:rFonts w:cstheme="minorHAnsi"/>
              </w:rPr>
              <w:t>acknowledging</w:t>
            </w:r>
            <w:r w:rsidR="00FD3852" w:rsidRPr="00913583">
              <w:rPr>
                <w:rFonts w:cstheme="minorHAnsi"/>
              </w:rPr>
              <w:t xml:space="preserve"> their</w:t>
            </w:r>
            <w:r w:rsidR="00FD136D" w:rsidRPr="00913583">
              <w:rPr>
                <w:rFonts w:cstheme="minorHAnsi"/>
              </w:rPr>
              <w:t xml:space="preserve"> gender-based privilege)</w:t>
            </w:r>
            <w:r w:rsidR="00D569CB" w:rsidRPr="00913583">
              <w:rPr>
                <w:rFonts w:cstheme="minorHAnsi"/>
              </w:rPr>
              <w:t>; and b)</w:t>
            </w:r>
            <w:r w:rsidR="0037631A" w:rsidRPr="00913583">
              <w:rPr>
                <w:rFonts w:cstheme="minorHAnsi"/>
              </w:rPr>
              <w:t xml:space="preserve"> the factors that </w:t>
            </w:r>
            <w:r w:rsidR="00D569CB" w:rsidRPr="00913583">
              <w:rPr>
                <w:rFonts w:cstheme="minorHAnsi"/>
              </w:rPr>
              <w:t>reduce</w:t>
            </w:r>
            <w:r w:rsidR="0037631A" w:rsidRPr="00913583">
              <w:rPr>
                <w:rFonts w:cstheme="minorHAnsi"/>
              </w:rPr>
              <w:t xml:space="preserve"> </w:t>
            </w:r>
            <w:r w:rsidR="00D569CB" w:rsidRPr="00913583">
              <w:rPr>
                <w:rFonts w:cstheme="minorHAnsi"/>
              </w:rPr>
              <w:t>men’s experience of threat and enhance their allyship behaviours</w:t>
            </w:r>
            <w:r w:rsidR="00FD136D" w:rsidRPr="00913583">
              <w:rPr>
                <w:rFonts w:cstheme="minorHAnsi"/>
              </w:rPr>
              <w:t>.</w:t>
            </w:r>
            <w:r w:rsidR="00541C98" w:rsidRPr="00913583">
              <w:rPr>
                <w:rFonts w:cstheme="minorHAnsi"/>
              </w:rPr>
              <w:t xml:space="preserve"> </w:t>
            </w:r>
            <w:r w:rsidR="00B96850" w:rsidRPr="00913583">
              <w:rPr>
                <w:rFonts w:cstheme="minorHAnsi"/>
              </w:rPr>
              <w:br/>
            </w:r>
          </w:p>
          <w:p w:rsidR="00B41784" w:rsidRPr="00913583" w:rsidRDefault="0041037C" w:rsidP="007E6770">
            <w:pPr>
              <w:pStyle w:val="ListParagraph"/>
              <w:numPr>
                <w:ilvl w:val="0"/>
                <w:numId w:val="6"/>
              </w:numPr>
              <w:rPr>
                <w:rFonts w:cstheme="minorHAnsi"/>
                <w:color w:val="000000"/>
              </w:rPr>
            </w:pPr>
            <w:r w:rsidRPr="00913583">
              <w:rPr>
                <w:rFonts w:cstheme="minorHAnsi"/>
              </w:rPr>
              <w:t xml:space="preserve">Project 2 - </w:t>
            </w:r>
            <w:r w:rsidR="00D569CB" w:rsidRPr="00913583">
              <w:rPr>
                <w:rFonts w:cstheme="minorHAnsi"/>
              </w:rPr>
              <w:t>a</w:t>
            </w:r>
            <w:r w:rsidR="00E3666D" w:rsidRPr="00913583">
              <w:rPr>
                <w:rFonts w:cstheme="minorHAnsi"/>
              </w:rPr>
              <w:t xml:space="preserve"> new </w:t>
            </w:r>
            <w:r w:rsidR="0037631A" w:rsidRPr="00913583">
              <w:rPr>
                <w:rFonts w:cstheme="minorHAnsi"/>
              </w:rPr>
              <w:t>project that</w:t>
            </w:r>
            <w:r w:rsidR="00E3666D" w:rsidRPr="00913583">
              <w:rPr>
                <w:rFonts w:cstheme="minorHAnsi"/>
              </w:rPr>
              <w:t xml:space="preserve"> </w:t>
            </w:r>
            <w:r w:rsidR="00A47029" w:rsidRPr="00913583">
              <w:rPr>
                <w:rFonts w:cstheme="minorHAnsi"/>
              </w:rPr>
              <w:t>will</w:t>
            </w:r>
            <w:r w:rsidR="00E3666D" w:rsidRPr="00913583">
              <w:rPr>
                <w:rFonts w:cstheme="minorHAnsi"/>
              </w:rPr>
              <w:t xml:space="preserve"> identify different ‘types’ of allies </w:t>
            </w:r>
            <w:r w:rsidR="00EA6A72" w:rsidRPr="00913583">
              <w:rPr>
                <w:rFonts w:cstheme="minorHAnsi"/>
              </w:rPr>
              <w:t xml:space="preserve">who engage in allyship behaviours for </w:t>
            </w:r>
            <w:r w:rsidR="007E6770" w:rsidRPr="00913583">
              <w:rPr>
                <w:rFonts w:cstheme="minorHAnsi"/>
              </w:rPr>
              <w:t xml:space="preserve">qualitatively </w:t>
            </w:r>
            <w:r w:rsidR="00EA6A72" w:rsidRPr="00913583">
              <w:rPr>
                <w:rFonts w:cstheme="minorHAnsi"/>
              </w:rPr>
              <w:t>different reasons.</w:t>
            </w:r>
            <w:r w:rsidR="00E3666D" w:rsidRPr="00913583">
              <w:rPr>
                <w:rFonts w:cstheme="minorHAnsi"/>
              </w:rPr>
              <w:t xml:space="preserve"> For example, </w:t>
            </w:r>
            <w:r w:rsidR="00EA6A72" w:rsidRPr="00913583">
              <w:rPr>
                <w:rFonts w:cstheme="minorHAnsi"/>
              </w:rPr>
              <w:t xml:space="preserve">some allies may engage in allyship behaviours because </w:t>
            </w:r>
            <w:r w:rsidR="00E25C67" w:rsidRPr="00913583">
              <w:rPr>
                <w:rFonts w:cstheme="minorHAnsi"/>
              </w:rPr>
              <w:t xml:space="preserve">of a </w:t>
            </w:r>
            <w:r w:rsidR="00EA6A72" w:rsidRPr="00913583">
              <w:rPr>
                <w:rFonts w:cstheme="minorHAnsi"/>
              </w:rPr>
              <w:t xml:space="preserve">moral conviction to social justice and equality, and engage in actions that directly challenge </w:t>
            </w:r>
            <w:r w:rsidR="00E25C67" w:rsidRPr="00913583">
              <w:rPr>
                <w:rFonts w:cstheme="minorHAnsi"/>
              </w:rPr>
              <w:t>inequality (‘true allies’)</w:t>
            </w:r>
            <w:r w:rsidR="00EA6A72" w:rsidRPr="00913583">
              <w:rPr>
                <w:rFonts w:cstheme="minorHAnsi"/>
              </w:rPr>
              <w:t>. In contrast, others may choose to take on the allyship mantle because they perceive social pressure to do so (‘reluctant allies’) or see it as an opportunity to, intentionally or unintentionally, reinforce existing power structures by providing forms of support which do not challenge inequality</w:t>
            </w:r>
            <w:r w:rsidR="00A107BE" w:rsidRPr="00913583">
              <w:rPr>
                <w:rFonts w:cstheme="minorHAnsi"/>
              </w:rPr>
              <w:t xml:space="preserve"> (‘nefarious allies’)</w:t>
            </w:r>
            <w:r w:rsidR="00EA6A72" w:rsidRPr="00913583">
              <w:rPr>
                <w:rFonts w:cstheme="minorHAnsi"/>
              </w:rPr>
              <w:t>.</w:t>
            </w:r>
            <w:r w:rsidR="00E25C67" w:rsidRPr="00913583">
              <w:rPr>
                <w:rFonts w:cstheme="minorHAnsi"/>
              </w:rPr>
              <w:t xml:space="preserve"> </w:t>
            </w:r>
          </w:p>
          <w:p w:rsidR="00541C98" w:rsidRPr="00913583" w:rsidRDefault="00541C98" w:rsidP="00541C98">
            <w:pPr>
              <w:ind w:left="360"/>
              <w:rPr>
                <w:rFonts w:cstheme="minorHAnsi"/>
              </w:rPr>
            </w:pPr>
          </w:p>
          <w:p w:rsidR="00E25C67" w:rsidRPr="00913583" w:rsidRDefault="00541C98" w:rsidP="00C547E6">
            <w:pPr>
              <w:rPr>
                <w:rFonts w:cstheme="minorHAnsi"/>
                <w:color w:val="000000"/>
              </w:rPr>
            </w:pPr>
            <w:r w:rsidRPr="00913583">
              <w:rPr>
                <w:rFonts w:cstheme="minorHAnsi"/>
              </w:rPr>
              <w:t>These projects are</w:t>
            </w:r>
            <w:r w:rsidR="00E25C67" w:rsidRPr="00913583">
              <w:rPr>
                <w:rFonts w:cstheme="minorHAnsi"/>
              </w:rPr>
              <w:t xml:space="preserve"> ideal for applicants with an interest in intergroup behaviour, group and social identity processes, attitude change, and/or gender and feminist psychology.</w:t>
            </w:r>
          </w:p>
          <w:p w:rsidR="00FA2569" w:rsidRPr="00913583" w:rsidRDefault="00FA2569" w:rsidP="00572718">
            <w:pPr>
              <w:rPr>
                <w:rFonts w:cstheme="minorHAnsi"/>
              </w:rPr>
            </w:pPr>
          </w:p>
        </w:tc>
      </w:tr>
      <w:tr w:rsidR="00FA2569" w:rsidRPr="00454FF1" w:rsidTr="006C63DB">
        <w:trPr>
          <w:trHeight w:val="1028"/>
        </w:trPr>
        <w:tc>
          <w:tcPr>
            <w:tcW w:w="1872"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513" w:type="dxa"/>
          </w:tcPr>
          <w:p w:rsidR="00E3666D" w:rsidRPr="00913583" w:rsidRDefault="00E3666D" w:rsidP="00D61347">
            <w:pPr>
              <w:rPr>
                <w:rFonts w:cstheme="minorHAnsi"/>
                <w:color w:val="000000"/>
              </w:rPr>
            </w:pPr>
            <w:r w:rsidRPr="00913583">
              <w:rPr>
                <w:rFonts w:cstheme="minorHAnsi"/>
                <w:color w:val="000000"/>
              </w:rPr>
              <w:t>Applicants will gain different skills depending on the project they choose to work on:</w:t>
            </w:r>
          </w:p>
          <w:p w:rsidR="00B41784" w:rsidRPr="00913583" w:rsidRDefault="00B41784" w:rsidP="00D61347">
            <w:pPr>
              <w:rPr>
                <w:rFonts w:cstheme="minorHAnsi"/>
                <w:color w:val="000000"/>
              </w:rPr>
            </w:pPr>
          </w:p>
          <w:p w:rsidR="00B41784" w:rsidRPr="00913583" w:rsidRDefault="00E3666D" w:rsidP="00E3666D">
            <w:pPr>
              <w:pStyle w:val="ListParagraph"/>
              <w:numPr>
                <w:ilvl w:val="0"/>
                <w:numId w:val="5"/>
              </w:numPr>
              <w:rPr>
                <w:rFonts w:cstheme="minorHAnsi"/>
                <w:color w:val="000000"/>
              </w:rPr>
            </w:pPr>
            <w:r w:rsidRPr="00913583">
              <w:rPr>
                <w:rFonts w:cstheme="minorHAnsi"/>
                <w:color w:val="000000"/>
              </w:rPr>
              <w:t xml:space="preserve">Project 1 </w:t>
            </w:r>
            <w:r w:rsidR="00741F8A" w:rsidRPr="00913583">
              <w:rPr>
                <w:rFonts w:cstheme="minorHAnsi"/>
                <w:color w:val="000000"/>
              </w:rPr>
              <w:t xml:space="preserve">- </w:t>
            </w:r>
            <w:r w:rsidRPr="00913583">
              <w:rPr>
                <w:rFonts w:cstheme="minorHAnsi"/>
                <w:color w:val="000000"/>
              </w:rPr>
              <w:t>a</w:t>
            </w:r>
            <w:r w:rsidR="00B41784" w:rsidRPr="00913583">
              <w:rPr>
                <w:rFonts w:cstheme="minorHAnsi"/>
                <w:color w:val="000000"/>
              </w:rPr>
              <w:t xml:space="preserve">pplicants will </w:t>
            </w:r>
            <w:r w:rsidRPr="00913583">
              <w:rPr>
                <w:rFonts w:cstheme="minorHAnsi"/>
                <w:color w:val="000000"/>
              </w:rPr>
              <w:t xml:space="preserve">work with pre-existing data sets and </w:t>
            </w:r>
            <w:r w:rsidR="00B41784" w:rsidRPr="00913583">
              <w:rPr>
                <w:rFonts w:cstheme="minorHAnsi"/>
                <w:color w:val="000000"/>
              </w:rPr>
              <w:t xml:space="preserve">gain skills in </w:t>
            </w:r>
            <w:r w:rsidR="00223578" w:rsidRPr="00913583">
              <w:rPr>
                <w:rFonts w:cstheme="minorHAnsi"/>
                <w:color w:val="000000"/>
              </w:rPr>
              <w:t xml:space="preserve">data analysis (e.g., </w:t>
            </w:r>
            <w:r w:rsidR="002E1F96" w:rsidRPr="00913583">
              <w:rPr>
                <w:rFonts w:cstheme="minorHAnsi"/>
                <w:color w:val="000000"/>
              </w:rPr>
              <w:t xml:space="preserve">data cleaning, </w:t>
            </w:r>
            <w:r w:rsidR="00223578" w:rsidRPr="00913583">
              <w:rPr>
                <w:rFonts w:cstheme="minorHAnsi"/>
                <w:color w:val="000000"/>
              </w:rPr>
              <w:t xml:space="preserve">moderated multiple regression, mediation analyses) and scientific writing, and will have the opportunity to generate publications </w:t>
            </w:r>
            <w:r w:rsidRPr="00913583">
              <w:rPr>
                <w:rFonts w:cstheme="minorHAnsi"/>
                <w:color w:val="000000"/>
              </w:rPr>
              <w:t>from</w:t>
            </w:r>
            <w:r w:rsidR="00223578" w:rsidRPr="00913583">
              <w:rPr>
                <w:rFonts w:cstheme="minorHAnsi"/>
                <w:color w:val="000000"/>
              </w:rPr>
              <w:t xml:space="preserve"> this research. </w:t>
            </w:r>
            <w:r w:rsidR="0037631A" w:rsidRPr="00913583">
              <w:rPr>
                <w:rFonts w:cstheme="minorHAnsi"/>
                <w:color w:val="000000"/>
              </w:rPr>
              <w:t xml:space="preserve">All analyses will be completed with guidance and feedback from your supervisor. </w:t>
            </w:r>
            <w:r w:rsidR="00223578" w:rsidRPr="00913583">
              <w:rPr>
                <w:rFonts w:cstheme="minorHAnsi"/>
                <w:color w:val="000000"/>
              </w:rPr>
              <w:t xml:space="preserve">It is expected that </w:t>
            </w:r>
            <w:r w:rsidRPr="00913583">
              <w:rPr>
                <w:rFonts w:cstheme="minorHAnsi"/>
                <w:color w:val="000000"/>
              </w:rPr>
              <w:t>applicants will have completed analyses for at least one dataset and a rough summary of results</w:t>
            </w:r>
            <w:r w:rsidR="009029C8" w:rsidRPr="00913583">
              <w:rPr>
                <w:rFonts w:cstheme="minorHAnsi"/>
                <w:color w:val="000000"/>
              </w:rPr>
              <w:t xml:space="preserve"> by the end of the program</w:t>
            </w:r>
            <w:r w:rsidRPr="00913583">
              <w:rPr>
                <w:rFonts w:cstheme="minorHAnsi"/>
                <w:color w:val="000000"/>
              </w:rPr>
              <w:t>.</w:t>
            </w:r>
            <w:r w:rsidR="0037631A" w:rsidRPr="00913583">
              <w:rPr>
                <w:rFonts w:cstheme="minorHAnsi"/>
                <w:color w:val="000000"/>
              </w:rPr>
              <w:t xml:space="preserve"> Project 1 is ideal for applicants looking to improve their data analysis and interpretation skills, and gain more experience in scientific writing/communication.</w:t>
            </w:r>
            <w:r w:rsidR="0037631A" w:rsidRPr="00913583">
              <w:rPr>
                <w:rFonts w:cstheme="minorHAnsi"/>
                <w:color w:val="000000"/>
              </w:rPr>
              <w:br/>
            </w:r>
          </w:p>
          <w:p w:rsidR="00FA2569" w:rsidRPr="00913583" w:rsidRDefault="00E3666D" w:rsidP="00112FD1">
            <w:pPr>
              <w:pStyle w:val="ListParagraph"/>
              <w:numPr>
                <w:ilvl w:val="0"/>
                <w:numId w:val="5"/>
              </w:numPr>
              <w:rPr>
                <w:rFonts w:cstheme="minorHAnsi"/>
              </w:rPr>
            </w:pPr>
            <w:r w:rsidRPr="00913583">
              <w:rPr>
                <w:rFonts w:cstheme="minorHAnsi"/>
                <w:color w:val="000000"/>
              </w:rPr>
              <w:t xml:space="preserve">Project 2 applicants will </w:t>
            </w:r>
            <w:r w:rsidR="0037631A" w:rsidRPr="00913583">
              <w:rPr>
                <w:rFonts w:cstheme="minorHAnsi"/>
                <w:color w:val="000000"/>
              </w:rPr>
              <w:t xml:space="preserve">gain experience in </w:t>
            </w:r>
            <w:r w:rsidR="00F90F1F" w:rsidRPr="00913583">
              <w:rPr>
                <w:rFonts w:cstheme="minorHAnsi"/>
                <w:color w:val="000000"/>
              </w:rPr>
              <w:t xml:space="preserve">literature reviews, </w:t>
            </w:r>
            <w:r w:rsidR="0037631A" w:rsidRPr="00913583">
              <w:rPr>
                <w:rFonts w:cstheme="minorHAnsi"/>
                <w:color w:val="000000"/>
              </w:rPr>
              <w:t>study design</w:t>
            </w:r>
            <w:r w:rsidR="0041037C" w:rsidRPr="00913583">
              <w:rPr>
                <w:rFonts w:cstheme="minorHAnsi"/>
                <w:color w:val="000000"/>
              </w:rPr>
              <w:t xml:space="preserve">, </w:t>
            </w:r>
            <w:r w:rsidR="00F90F1F" w:rsidRPr="00913583">
              <w:rPr>
                <w:rFonts w:cstheme="minorHAnsi"/>
                <w:color w:val="000000"/>
              </w:rPr>
              <w:t xml:space="preserve">and </w:t>
            </w:r>
            <w:r w:rsidR="0041037C" w:rsidRPr="00913583">
              <w:rPr>
                <w:rFonts w:cstheme="minorHAnsi"/>
                <w:color w:val="000000"/>
              </w:rPr>
              <w:t>drafting ethics application</w:t>
            </w:r>
            <w:r w:rsidR="00F90F1F" w:rsidRPr="00913583">
              <w:rPr>
                <w:rFonts w:cstheme="minorHAnsi"/>
                <w:color w:val="000000"/>
              </w:rPr>
              <w:t>s</w:t>
            </w:r>
            <w:r w:rsidR="0041037C" w:rsidRPr="00913583">
              <w:rPr>
                <w:rFonts w:cstheme="minorHAnsi"/>
                <w:color w:val="000000"/>
              </w:rPr>
              <w:t xml:space="preserve">. </w:t>
            </w:r>
            <w:r w:rsidR="003C21A8" w:rsidRPr="00913583">
              <w:rPr>
                <w:rFonts w:cstheme="minorHAnsi"/>
                <w:color w:val="000000"/>
              </w:rPr>
              <w:t>Applicants</w:t>
            </w:r>
            <w:r w:rsidR="0041037C" w:rsidRPr="00913583">
              <w:rPr>
                <w:rFonts w:cstheme="minorHAnsi"/>
                <w:color w:val="000000"/>
              </w:rPr>
              <w:t xml:space="preserve"> will</w:t>
            </w:r>
            <w:r w:rsidR="00E571B9" w:rsidRPr="00913583">
              <w:rPr>
                <w:rFonts w:cstheme="minorHAnsi"/>
                <w:color w:val="000000"/>
              </w:rPr>
              <w:t xml:space="preserve"> have the opportunity to contribute to the aims and conceptualisation of the project, and </w:t>
            </w:r>
            <w:r w:rsidR="0041037C" w:rsidRPr="00913583">
              <w:rPr>
                <w:rFonts w:cstheme="minorHAnsi"/>
                <w:color w:val="000000"/>
              </w:rPr>
              <w:t>generate publications from this research</w:t>
            </w:r>
            <w:r w:rsidR="003C21A8" w:rsidRPr="00913583">
              <w:rPr>
                <w:rFonts w:cstheme="minorHAnsi"/>
                <w:color w:val="000000"/>
              </w:rPr>
              <w:t xml:space="preserve">. </w:t>
            </w:r>
            <w:r w:rsidR="00E571B9" w:rsidRPr="00913583">
              <w:rPr>
                <w:rFonts w:cstheme="minorHAnsi"/>
                <w:color w:val="000000"/>
              </w:rPr>
              <w:t xml:space="preserve">It is expected that applicants will </w:t>
            </w:r>
            <w:r w:rsidR="00256E20" w:rsidRPr="00913583">
              <w:rPr>
                <w:rFonts w:cstheme="minorHAnsi"/>
                <w:color w:val="000000"/>
              </w:rPr>
              <w:t>complete study design and draft</w:t>
            </w:r>
            <w:r w:rsidR="00E571B9" w:rsidRPr="00913583">
              <w:rPr>
                <w:rFonts w:cstheme="minorHAnsi"/>
                <w:color w:val="000000"/>
              </w:rPr>
              <w:t xml:space="preserve"> a </w:t>
            </w:r>
            <w:r w:rsidR="00256E20" w:rsidRPr="00913583">
              <w:rPr>
                <w:rFonts w:cstheme="minorHAnsi"/>
                <w:color w:val="000000"/>
              </w:rPr>
              <w:t>full</w:t>
            </w:r>
            <w:r w:rsidR="00E571B9" w:rsidRPr="00913583">
              <w:rPr>
                <w:rFonts w:cstheme="minorHAnsi"/>
                <w:color w:val="000000"/>
              </w:rPr>
              <w:t xml:space="preserve"> ethics applicatio</w:t>
            </w:r>
            <w:r w:rsidR="00112FD1" w:rsidRPr="00913583">
              <w:rPr>
                <w:rFonts w:cstheme="minorHAnsi"/>
                <w:color w:val="000000"/>
              </w:rPr>
              <w:t xml:space="preserve">n </w:t>
            </w:r>
            <w:r w:rsidR="004139E9" w:rsidRPr="00913583">
              <w:rPr>
                <w:rFonts w:cstheme="minorHAnsi"/>
                <w:color w:val="000000"/>
              </w:rPr>
              <w:t>for submission to UQ ethics by the end of the program.</w:t>
            </w:r>
            <w:r w:rsidR="0024390F" w:rsidRPr="00913583">
              <w:rPr>
                <w:rFonts w:cstheme="minorHAnsi"/>
                <w:color w:val="000000"/>
              </w:rPr>
              <w:t xml:space="preserve"> </w:t>
            </w:r>
            <w:r w:rsidR="00733779" w:rsidRPr="00913583">
              <w:rPr>
                <w:rFonts w:cstheme="minorHAnsi"/>
                <w:color w:val="000000"/>
              </w:rPr>
              <w:t>Project 2 is ideal</w:t>
            </w:r>
            <w:r w:rsidR="00E571B9" w:rsidRPr="00913583">
              <w:rPr>
                <w:rFonts w:cstheme="minorHAnsi"/>
                <w:color w:val="000000"/>
              </w:rPr>
              <w:t xml:space="preserve"> for applicants looking to improve their understanding of research </w:t>
            </w:r>
            <w:r w:rsidR="00DA516F" w:rsidRPr="00913583">
              <w:rPr>
                <w:rFonts w:cstheme="minorHAnsi"/>
                <w:color w:val="000000"/>
              </w:rPr>
              <w:t>method</w:t>
            </w:r>
            <w:r w:rsidR="00E571B9" w:rsidRPr="00913583">
              <w:rPr>
                <w:rFonts w:cstheme="minorHAnsi"/>
                <w:color w:val="000000"/>
              </w:rPr>
              <w:t xml:space="preserve">s, gain experience in scientific writing, </w:t>
            </w:r>
            <w:r w:rsidR="00C5008D" w:rsidRPr="00913583">
              <w:rPr>
                <w:rFonts w:cstheme="minorHAnsi"/>
                <w:color w:val="000000"/>
              </w:rPr>
              <w:t>and broaden their understanding of research on allyship and intergroup helping.</w:t>
            </w:r>
          </w:p>
        </w:tc>
      </w:tr>
      <w:tr w:rsidR="00FA2569" w:rsidRPr="00454FF1" w:rsidTr="006C63DB">
        <w:trPr>
          <w:trHeight w:val="1676"/>
        </w:trPr>
        <w:tc>
          <w:tcPr>
            <w:tcW w:w="1872"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513" w:type="dxa"/>
          </w:tcPr>
          <w:p w:rsidR="00FA2569" w:rsidRPr="00913583" w:rsidRDefault="00106CED" w:rsidP="00890E53">
            <w:pPr>
              <w:rPr>
                <w:rFonts w:cstheme="minorHAnsi"/>
              </w:rPr>
            </w:pPr>
            <w:r w:rsidRPr="00913583">
              <w:rPr>
                <w:rFonts w:cstheme="minorHAnsi"/>
                <w:color w:val="000000"/>
              </w:rPr>
              <w:t>Both</w:t>
            </w:r>
            <w:r w:rsidR="007F01F2" w:rsidRPr="00913583">
              <w:rPr>
                <w:rFonts w:cstheme="minorHAnsi"/>
                <w:color w:val="000000"/>
              </w:rPr>
              <w:t xml:space="preserve"> projects are open to applications from students with a background or interest in social, political, and/or feminist psychology. Project 1 is only open to applicants who have completed </w:t>
            </w:r>
            <w:r w:rsidR="00890E53" w:rsidRPr="00913583">
              <w:rPr>
                <w:rFonts w:cstheme="minorHAnsi"/>
                <w:color w:val="000000"/>
              </w:rPr>
              <w:t>third</w:t>
            </w:r>
            <w:r w:rsidR="007F01F2" w:rsidRPr="00913583">
              <w:rPr>
                <w:rFonts w:cstheme="minorHAnsi"/>
                <w:color w:val="000000"/>
              </w:rPr>
              <w:t xml:space="preserve"> year statistics</w:t>
            </w:r>
            <w:r w:rsidR="009B5E80" w:rsidRPr="00913583">
              <w:rPr>
                <w:rFonts w:cstheme="minorHAnsi"/>
                <w:color w:val="000000"/>
              </w:rPr>
              <w:t xml:space="preserve"> or above</w:t>
            </w:r>
            <w:r w:rsidR="00890E53" w:rsidRPr="00913583">
              <w:rPr>
                <w:rFonts w:cstheme="minorHAnsi"/>
                <w:color w:val="000000"/>
              </w:rPr>
              <w:t xml:space="preserve"> (i.e., PSYC3010 or equivalent), and who either did well in the course (6 or 7) or who have since been able to master the skills at a high level.</w:t>
            </w:r>
          </w:p>
        </w:tc>
      </w:tr>
      <w:tr w:rsidR="00FA2569" w:rsidRPr="00454FF1" w:rsidTr="006C63DB">
        <w:tc>
          <w:tcPr>
            <w:tcW w:w="1872"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7513" w:type="dxa"/>
          </w:tcPr>
          <w:p w:rsidR="00FA2569" w:rsidRPr="00913583" w:rsidRDefault="00E46FAA" w:rsidP="00FA2569">
            <w:pPr>
              <w:rPr>
                <w:rFonts w:cstheme="minorHAnsi"/>
              </w:rPr>
            </w:pPr>
            <w:r w:rsidRPr="00913583">
              <w:rPr>
                <w:rFonts w:cstheme="minorHAnsi"/>
              </w:rPr>
              <w:t>Professor Winnifred Louis</w:t>
            </w:r>
            <w:r w:rsidR="00890E53" w:rsidRPr="00913583">
              <w:rPr>
                <w:rFonts w:cstheme="minorHAnsi"/>
              </w:rPr>
              <w:t xml:space="preserve"> will co-supervise with Dr. Morgana Lizzio-Wilson</w:t>
            </w:r>
          </w:p>
          <w:p w:rsidR="00FA2569" w:rsidRPr="00913583" w:rsidRDefault="00FA2569" w:rsidP="00FA2569">
            <w:pPr>
              <w:rPr>
                <w:rFonts w:cstheme="minorHAnsi"/>
              </w:rPr>
            </w:pPr>
          </w:p>
        </w:tc>
      </w:tr>
      <w:tr w:rsidR="00FA2569" w:rsidRPr="00454FF1" w:rsidTr="006C63DB">
        <w:trPr>
          <w:trHeight w:val="446"/>
        </w:trPr>
        <w:tc>
          <w:tcPr>
            <w:tcW w:w="1872"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513" w:type="dxa"/>
          </w:tcPr>
          <w:p w:rsidR="00941E04" w:rsidRPr="00913583" w:rsidRDefault="00733779" w:rsidP="00890E53">
            <w:pPr>
              <w:rPr>
                <w:rFonts w:cstheme="minorHAnsi"/>
              </w:rPr>
            </w:pPr>
            <w:r w:rsidRPr="00913583">
              <w:rPr>
                <w:rFonts w:cstheme="minorHAnsi"/>
              </w:rPr>
              <w:t>Please contact Dr Morgana Lizzio-Wilson (</w:t>
            </w:r>
            <w:hyperlink r:id="rId7" w:history="1">
              <w:r w:rsidRPr="00913583">
                <w:rPr>
                  <w:rStyle w:val="Hyperlink"/>
                  <w:rFonts w:cstheme="minorHAnsi"/>
                </w:rPr>
                <w:t>m.lizziowilson@uq.edu.au</w:t>
              </w:r>
            </w:hyperlink>
            <w:r w:rsidRPr="00913583">
              <w:rPr>
                <w:rFonts w:cstheme="minorHAnsi"/>
              </w:rPr>
              <w:t>) if you have any questions.</w:t>
            </w:r>
          </w:p>
        </w:tc>
      </w:tr>
    </w:tbl>
    <w:p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79" w:rsidRDefault="000C5579" w:rsidP="00E84394">
      <w:r>
        <w:separator/>
      </w:r>
    </w:p>
  </w:endnote>
  <w:endnote w:type="continuationSeparator" w:id="0">
    <w:p w:rsidR="000C5579" w:rsidRDefault="000C5579"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79" w:rsidRDefault="000C5579" w:rsidP="00E84394">
      <w:r>
        <w:separator/>
      </w:r>
    </w:p>
  </w:footnote>
  <w:footnote w:type="continuationSeparator" w:id="0">
    <w:p w:rsidR="000C5579" w:rsidRDefault="000C5579"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495"/>
    <w:multiLevelType w:val="hybridMultilevel"/>
    <w:tmpl w:val="B73C16E0"/>
    <w:lvl w:ilvl="0" w:tplc="D1B0D90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294F9C"/>
    <w:multiLevelType w:val="hybridMultilevel"/>
    <w:tmpl w:val="E4E247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2B2CFD"/>
    <w:multiLevelType w:val="hybridMultilevel"/>
    <w:tmpl w:val="D592BD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B4EF5"/>
    <w:rsid w:val="000C5126"/>
    <w:rsid w:val="000C5579"/>
    <w:rsid w:val="000E2C85"/>
    <w:rsid w:val="00106CED"/>
    <w:rsid w:val="00112FD1"/>
    <w:rsid w:val="001B5D9F"/>
    <w:rsid w:val="001C1584"/>
    <w:rsid w:val="001E7F13"/>
    <w:rsid w:val="00223578"/>
    <w:rsid w:val="0024390F"/>
    <w:rsid w:val="00256E20"/>
    <w:rsid w:val="002E1F96"/>
    <w:rsid w:val="003570F0"/>
    <w:rsid w:val="00366BA7"/>
    <w:rsid w:val="0037631A"/>
    <w:rsid w:val="003B508C"/>
    <w:rsid w:val="003C21A8"/>
    <w:rsid w:val="003D5FE5"/>
    <w:rsid w:val="0041037C"/>
    <w:rsid w:val="004139E9"/>
    <w:rsid w:val="004175CE"/>
    <w:rsid w:val="00446E7E"/>
    <w:rsid w:val="00454FF1"/>
    <w:rsid w:val="004C1625"/>
    <w:rsid w:val="004E5C7E"/>
    <w:rsid w:val="00502FC5"/>
    <w:rsid w:val="00541C98"/>
    <w:rsid w:val="00572429"/>
    <w:rsid w:val="005D1AF3"/>
    <w:rsid w:val="005E69F9"/>
    <w:rsid w:val="006C59D7"/>
    <w:rsid w:val="006C63DB"/>
    <w:rsid w:val="00733779"/>
    <w:rsid w:val="00741F8A"/>
    <w:rsid w:val="007C6C8C"/>
    <w:rsid w:val="007E6770"/>
    <w:rsid w:val="007F01F2"/>
    <w:rsid w:val="008365E5"/>
    <w:rsid w:val="00876AA8"/>
    <w:rsid w:val="00890E53"/>
    <w:rsid w:val="009029C8"/>
    <w:rsid w:val="00913583"/>
    <w:rsid w:val="00941E04"/>
    <w:rsid w:val="00976567"/>
    <w:rsid w:val="00992887"/>
    <w:rsid w:val="009B5E80"/>
    <w:rsid w:val="009E5E0F"/>
    <w:rsid w:val="00A107BE"/>
    <w:rsid w:val="00A47029"/>
    <w:rsid w:val="00A54AF7"/>
    <w:rsid w:val="00A85667"/>
    <w:rsid w:val="00B15595"/>
    <w:rsid w:val="00B41784"/>
    <w:rsid w:val="00B96850"/>
    <w:rsid w:val="00BA289F"/>
    <w:rsid w:val="00C20DAA"/>
    <w:rsid w:val="00C5008D"/>
    <w:rsid w:val="00C547E6"/>
    <w:rsid w:val="00C736FA"/>
    <w:rsid w:val="00C804F9"/>
    <w:rsid w:val="00CD5E33"/>
    <w:rsid w:val="00D569CB"/>
    <w:rsid w:val="00D61347"/>
    <w:rsid w:val="00D8429E"/>
    <w:rsid w:val="00D861F4"/>
    <w:rsid w:val="00DA516F"/>
    <w:rsid w:val="00DD2352"/>
    <w:rsid w:val="00E24AC9"/>
    <w:rsid w:val="00E25C67"/>
    <w:rsid w:val="00E3666D"/>
    <w:rsid w:val="00E46FAA"/>
    <w:rsid w:val="00E54C57"/>
    <w:rsid w:val="00E571B9"/>
    <w:rsid w:val="00E84394"/>
    <w:rsid w:val="00EA6A72"/>
    <w:rsid w:val="00F90F1F"/>
    <w:rsid w:val="00FA2569"/>
    <w:rsid w:val="00FD136D"/>
    <w:rsid w:val="00FD3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2939"/>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izziowilson@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7</cp:revision>
  <dcterms:created xsi:type="dcterms:W3CDTF">2020-07-27T02:17:00Z</dcterms:created>
  <dcterms:modified xsi:type="dcterms:W3CDTF">2020-08-19T22:26:00Z</dcterms:modified>
</cp:coreProperties>
</file>