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AAE8" w14:textId="77777777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Psychology Winter Research Project Description </w:t>
      </w:r>
    </w:p>
    <w:p w14:paraId="79CE3D6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2581"/>
        <w:gridCol w:w="6804"/>
      </w:tblGrid>
      <w:tr w:rsidR="00D61347" w:rsidRPr="00454FF1" w14:paraId="074106ED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781772CF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804" w:type="dxa"/>
          </w:tcPr>
          <w:p w14:paraId="198B58F4" w14:textId="77777777" w:rsidR="00D12A87" w:rsidRPr="0092134B" w:rsidRDefault="00D12A87" w:rsidP="00D12A87">
            <w:r w:rsidRPr="0092134B">
              <w:t>Maternal Mental State Language Use in Response to Cross Cultural Stimuli</w:t>
            </w:r>
          </w:p>
          <w:p w14:paraId="28D82646" w14:textId="77777777" w:rsidR="00D61347" w:rsidRPr="00454FF1" w:rsidRDefault="00D61347" w:rsidP="00D12A87">
            <w:pPr>
              <w:rPr>
                <w:rFonts w:cstheme="minorHAnsi"/>
                <w:b/>
              </w:rPr>
            </w:pPr>
          </w:p>
        </w:tc>
      </w:tr>
      <w:tr w:rsidR="00E84394" w:rsidRPr="00454FF1" w14:paraId="1BB4FBD4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64B36E1D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6804" w:type="dxa"/>
          </w:tcPr>
          <w:p w14:paraId="52943B55" w14:textId="648004C6" w:rsidR="00E84394" w:rsidRPr="00E84394" w:rsidRDefault="00D12A87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</w:p>
        </w:tc>
      </w:tr>
      <w:tr w:rsidR="00FA2569" w:rsidRPr="00454FF1" w14:paraId="170DE2C6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092DC697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804" w:type="dxa"/>
          </w:tcPr>
          <w:p w14:paraId="3C2848C7" w14:textId="77777777" w:rsidR="00E84394" w:rsidRPr="000451A0" w:rsidRDefault="0092134B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t xml:space="preserve">Approx. </w:t>
            </w:r>
            <w:r w:rsidR="00862CA4" w:rsidRPr="00862CA4">
              <w:t>25hours</w:t>
            </w:r>
            <w:r>
              <w:t xml:space="preserve"> per week</w:t>
            </w:r>
          </w:p>
          <w:p w14:paraId="707CBD6D" w14:textId="23CE9EFE" w:rsidR="005D1AF3" w:rsidRPr="00E84394" w:rsidRDefault="005D1AF3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12A87">
              <w:rPr>
                <w:rFonts w:cstheme="minorHAnsi"/>
              </w:rPr>
              <w:t>-5</w:t>
            </w:r>
            <w:r>
              <w:rPr>
                <w:rFonts w:cstheme="minorHAnsi"/>
              </w:rPr>
              <w:t xml:space="preserve"> weeks </w:t>
            </w:r>
          </w:p>
          <w:p w14:paraId="3A7AE0C6" w14:textId="77777777" w:rsidR="00E84394" w:rsidRPr="00E84394" w:rsidRDefault="00E84394" w:rsidP="00E84394">
            <w:pPr>
              <w:rPr>
                <w:rFonts w:cstheme="minorHAnsi"/>
              </w:rPr>
            </w:pPr>
          </w:p>
        </w:tc>
      </w:tr>
      <w:tr w:rsidR="00FA2569" w:rsidRPr="00454FF1" w14:paraId="3F22D9B5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0AC18D6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804" w:type="dxa"/>
          </w:tcPr>
          <w:p w14:paraId="4AE1E420" w14:textId="77777777" w:rsidR="0092134B" w:rsidRDefault="0092134B" w:rsidP="0092134B">
            <w:pPr>
              <w:rPr>
                <w:i/>
              </w:rPr>
            </w:pPr>
            <w:r w:rsidRPr="0092134B">
              <w:rPr>
                <w:b/>
              </w:rPr>
              <w:t>Research Questions</w:t>
            </w:r>
            <w:r>
              <w:rPr>
                <w:i/>
              </w:rPr>
              <w:t xml:space="preserve">: </w:t>
            </w:r>
          </w:p>
          <w:p w14:paraId="56F9824E" w14:textId="77777777" w:rsidR="0092134B" w:rsidRPr="0092134B" w:rsidRDefault="0092134B" w:rsidP="0092134B">
            <w:pPr>
              <w:pStyle w:val="ListParagraph"/>
              <w:numPr>
                <w:ilvl w:val="0"/>
                <w:numId w:val="6"/>
              </w:numPr>
            </w:pPr>
            <w:r w:rsidRPr="0092134B">
              <w:t>Are there cross-cultural differences in the use of maternal mental state talk?</w:t>
            </w:r>
          </w:p>
          <w:p w14:paraId="3D08CCA4" w14:textId="77777777" w:rsidR="0092134B" w:rsidRPr="0092134B" w:rsidRDefault="0092134B" w:rsidP="0092134B">
            <w:pPr>
              <w:pStyle w:val="ListParagraph"/>
              <w:numPr>
                <w:ilvl w:val="0"/>
                <w:numId w:val="6"/>
              </w:numPr>
            </w:pPr>
            <w:r w:rsidRPr="0092134B">
              <w:t>To what extent does maternal mental state language depend on the group related characteristics of the target?</w:t>
            </w:r>
          </w:p>
          <w:p w14:paraId="1895185F" w14:textId="353D935D" w:rsidR="0092134B" w:rsidRPr="00BD0B7D" w:rsidRDefault="0092134B" w:rsidP="0092134B">
            <w:pPr>
              <w:rPr>
                <w:rFonts w:cstheme="minorHAnsi"/>
              </w:rPr>
            </w:pPr>
            <w:bookmarkStart w:id="0" w:name="_GoBack"/>
            <w:bookmarkEnd w:id="0"/>
          </w:p>
          <w:p w14:paraId="2AD4C1FD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3D2BF6C3" w14:textId="77777777" w:rsidTr="00330641">
        <w:trPr>
          <w:trHeight w:val="772"/>
        </w:trPr>
        <w:tc>
          <w:tcPr>
            <w:tcW w:w="2581" w:type="dxa"/>
            <w:shd w:val="clear" w:color="auto" w:fill="F2F2F2" w:themeFill="background1" w:themeFillShade="F2"/>
          </w:tcPr>
          <w:p w14:paraId="3706C394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804" w:type="dxa"/>
          </w:tcPr>
          <w:p w14:paraId="1989E1E7" w14:textId="77777777" w:rsidR="00BD0B7D" w:rsidRPr="00BD0B7D" w:rsidRDefault="00BD0B7D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Scholars will gain experience in research design, transcription and analytic techniques in developmental research.</w:t>
            </w:r>
          </w:p>
          <w:p w14:paraId="59AC2C4A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013FBC2F" w14:textId="77777777" w:rsidTr="00330641">
        <w:trPr>
          <w:trHeight w:val="858"/>
        </w:trPr>
        <w:tc>
          <w:tcPr>
            <w:tcW w:w="2581" w:type="dxa"/>
            <w:shd w:val="clear" w:color="auto" w:fill="F2F2F2" w:themeFill="background1" w:themeFillShade="F2"/>
          </w:tcPr>
          <w:p w14:paraId="5AA6758C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804" w:type="dxa"/>
          </w:tcPr>
          <w:p w14:paraId="3EF86C7A" w14:textId="5832325C" w:rsidR="00BD0B7D" w:rsidRPr="00BD0B7D" w:rsidRDefault="00BD0B7D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open to applications from 2</w:t>
            </w:r>
            <w:r w:rsidRPr="00BD0B7D">
              <w:rPr>
                <w:rFonts w:cstheme="minorHAnsi"/>
                <w:color w:val="000000"/>
                <w:vertAlign w:val="superscript"/>
              </w:rPr>
              <w:t>nd</w:t>
            </w:r>
            <w:r>
              <w:rPr>
                <w:rFonts w:cstheme="minorHAnsi"/>
                <w:color w:val="000000"/>
              </w:rPr>
              <w:t xml:space="preserve"> </w:t>
            </w:r>
            <w:r w:rsidR="00330641">
              <w:rPr>
                <w:rFonts w:cstheme="minorHAnsi"/>
                <w:color w:val="000000"/>
              </w:rPr>
              <w:t>– 3</w:t>
            </w:r>
            <w:r w:rsidR="00330641" w:rsidRPr="00330641">
              <w:rPr>
                <w:rFonts w:cstheme="minorHAnsi"/>
                <w:color w:val="000000"/>
                <w:vertAlign w:val="superscript"/>
              </w:rPr>
              <w:t>rd</w:t>
            </w:r>
            <w:r w:rsidR="00330641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year students enrolled within the School of Psychology, UQ.</w:t>
            </w:r>
          </w:p>
          <w:p w14:paraId="5B665E62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66325855" w14:textId="77777777" w:rsidTr="00E84394">
        <w:tc>
          <w:tcPr>
            <w:tcW w:w="2581" w:type="dxa"/>
            <w:shd w:val="clear" w:color="auto" w:fill="F2F2F2" w:themeFill="background1" w:themeFillShade="F2"/>
          </w:tcPr>
          <w:p w14:paraId="0522FDB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2A6D0B0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804" w:type="dxa"/>
          </w:tcPr>
          <w:p w14:paraId="344C3EC6" w14:textId="77777777" w:rsidR="00BD0B7D" w:rsidRPr="00941E04" w:rsidRDefault="00BD0B7D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Aisling Mulvihill</w:t>
            </w:r>
          </w:p>
          <w:p w14:paraId="6C1113D2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5EED5AC5" w14:textId="77777777" w:rsidTr="00330641">
        <w:trPr>
          <w:trHeight w:val="946"/>
        </w:trPr>
        <w:tc>
          <w:tcPr>
            <w:tcW w:w="2581" w:type="dxa"/>
            <w:shd w:val="clear" w:color="auto" w:fill="F2F2F2" w:themeFill="background1" w:themeFillShade="F2"/>
          </w:tcPr>
          <w:p w14:paraId="3473B2D6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804" w:type="dxa"/>
          </w:tcPr>
          <w:p w14:paraId="55A07C2E" w14:textId="77777777" w:rsidR="00BD0B7D" w:rsidRDefault="00BD0B7D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Should potential applicants have questions about the scholarship, they are welcome to contact Aisling Mulvihill via email (</w:t>
            </w:r>
            <w:hyperlink r:id="rId7" w:history="1">
              <w:r w:rsidRPr="0076517C">
                <w:rPr>
                  <w:rStyle w:val="Hyperlink"/>
                  <w:rFonts w:cstheme="minorHAnsi"/>
                </w:rPr>
                <w:t>a.mulvihill@uq.edu.au</w:t>
              </w:r>
            </w:hyperlink>
            <w:r>
              <w:rPr>
                <w:rFonts w:cstheme="minorHAnsi"/>
              </w:rPr>
              <w:t>) prior to submitting an application.</w:t>
            </w:r>
          </w:p>
          <w:p w14:paraId="1B45C6EE" w14:textId="77777777" w:rsidR="00941E04" w:rsidRPr="00941E04" w:rsidRDefault="00941E04" w:rsidP="0092134B">
            <w:pPr>
              <w:rPr>
                <w:rFonts w:cstheme="minorHAnsi"/>
              </w:rPr>
            </w:pPr>
          </w:p>
        </w:tc>
      </w:tr>
    </w:tbl>
    <w:p w14:paraId="0F0741BF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98A6" w14:textId="77777777" w:rsidR="006B2A6D" w:rsidRDefault="006B2A6D" w:rsidP="00E84394">
      <w:r>
        <w:separator/>
      </w:r>
    </w:p>
  </w:endnote>
  <w:endnote w:type="continuationSeparator" w:id="0">
    <w:p w14:paraId="4CC88436" w14:textId="77777777" w:rsidR="006B2A6D" w:rsidRDefault="006B2A6D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9C82B" w14:textId="77777777" w:rsidR="006B2A6D" w:rsidRDefault="006B2A6D" w:rsidP="00E84394">
      <w:r>
        <w:separator/>
      </w:r>
    </w:p>
  </w:footnote>
  <w:footnote w:type="continuationSeparator" w:id="0">
    <w:p w14:paraId="283C6A42" w14:textId="77777777" w:rsidR="006B2A6D" w:rsidRDefault="006B2A6D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4985"/>
    <w:multiLevelType w:val="multilevel"/>
    <w:tmpl w:val="AFA849C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61204"/>
    <w:multiLevelType w:val="multilevel"/>
    <w:tmpl w:val="AFA849C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25BD1"/>
    <w:multiLevelType w:val="hybridMultilevel"/>
    <w:tmpl w:val="2DCA01C4"/>
    <w:lvl w:ilvl="0" w:tplc="8A2C2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451A0"/>
    <w:rsid w:val="001709CC"/>
    <w:rsid w:val="001C1584"/>
    <w:rsid w:val="002C2CB9"/>
    <w:rsid w:val="00330641"/>
    <w:rsid w:val="003570F0"/>
    <w:rsid w:val="00365506"/>
    <w:rsid w:val="004175CE"/>
    <w:rsid w:val="00454FF1"/>
    <w:rsid w:val="004C1625"/>
    <w:rsid w:val="00502FC5"/>
    <w:rsid w:val="00572429"/>
    <w:rsid w:val="005D1AF3"/>
    <w:rsid w:val="006678EF"/>
    <w:rsid w:val="006B2A6D"/>
    <w:rsid w:val="00862CA4"/>
    <w:rsid w:val="0092134B"/>
    <w:rsid w:val="00941E04"/>
    <w:rsid w:val="00A54AF7"/>
    <w:rsid w:val="00A85667"/>
    <w:rsid w:val="00B72B57"/>
    <w:rsid w:val="00BA289F"/>
    <w:rsid w:val="00BD0B7D"/>
    <w:rsid w:val="00C20DAA"/>
    <w:rsid w:val="00C736FA"/>
    <w:rsid w:val="00D02910"/>
    <w:rsid w:val="00D12A87"/>
    <w:rsid w:val="00D61347"/>
    <w:rsid w:val="00E84394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5C95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ulvihill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6</cp:revision>
  <dcterms:created xsi:type="dcterms:W3CDTF">2020-02-10T00:49:00Z</dcterms:created>
  <dcterms:modified xsi:type="dcterms:W3CDTF">2020-03-13T01:03:00Z</dcterms:modified>
</cp:coreProperties>
</file>