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D61347" w:rsidRPr="00454FF1" w:rsidRDefault="00D04A02">
            <w:pPr>
              <w:rPr>
                <w:rStyle w:val="Strong"/>
                <w:rFonts w:cstheme="minorHAnsi"/>
                <w:color w:val="000000"/>
                <w:bdr w:val="none" w:sz="0" w:space="0" w:color="auto" w:frame="1"/>
              </w:rPr>
            </w:pPr>
            <w:r>
              <w:rPr>
                <w:rStyle w:val="Strong"/>
                <w:rFonts w:cstheme="minorHAnsi"/>
                <w:color w:val="000000"/>
                <w:bdr w:val="none" w:sz="0" w:space="0" w:color="auto" w:frame="1"/>
              </w:rPr>
              <w:t>How does accent affect our people perception?</w:t>
            </w:r>
          </w:p>
          <w:p w:rsidR="00D61347" w:rsidRPr="00454FF1" w:rsidRDefault="00D61347">
            <w:pPr>
              <w:rPr>
                <w:rFonts w:cstheme="minorHAnsi"/>
                <w:b/>
              </w:rPr>
            </w:pPr>
          </w:p>
        </w:tc>
      </w:tr>
      <w:tr w:rsidR="00FA2569" w:rsidRPr="00454FF1" w:rsidTr="00B128CD">
        <w:tc>
          <w:tcPr>
            <w:tcW w:w="1950" w:type="dxa"/>
            <w:shd w:val="clear" w:color="auto" w:fill="F2F2F2" w:themeFill="background1" w:themeFillShade="F2"/>
          </w:tcPr>
          <w:p w:rsidR="00212F25" w:rsidRPr="00454FF1" w:rsidRDefault="00FA2569" w:rsidP="0015100D">
            <w:pPr>
              <w:rPr>
                <w:rFonts w:cstheme="minorHAnsi"/>
                <w:b/>
              </w:rPr>
            </w:pPr>
            <w:r w:rsidRPr="00454FF1">
              <w:rPr>
                <w:rFonts w:cstheme="minorHAnsi"/>
                <w:b/>
              </w:rPr>
              <w:t>Project duration:</w:t>
            </w:r>
          </w:p>
        </w:tc>
        <w:tc>
          <w:tcPr>
            <w:tcW w:w="6958" w:type="dxa"/>
          </w:tcPr>
          <w:p w:rsidR="00FA2569" w:rsidRPr="00B03D67" w:rsidRDefault="00C9570C" w:rsidP="00572718">
            <w:pPr>
              <w:pStyle w:val="ListParagraph"/>
              <w:numPr>
                <w:ilvl w:val="0"/>
                <w:numId w:val="1"/>
              </w:numPr>
              <w:rPr>
                <w:rFonts w:cstheme="minorHAnsi"/>
              </w:rPr>
            </w:pPr>
            <w:r>
              <w:rPr>
                <w:rFonts w:cstheme="minorHAnsi"/>
              </w:rPr>
              <w:t>8 – 10 weeks (negotiable)</w:t>
            </w:r>
          </w:p>
          <w:p w:rsidR="00FA2569" w:rsidRPr="0015100D" w:rsidRDefault="00B03D67" w:rsidP="0015100D">
            <w:pPr>
              <w:pStyle w:val="ListParagraph"/>
              <w:numPr>
                <w:ilvl w:val="0"/>
                <w:numId w:val="1"/>
              </w:numPr>
              <w:rPr>
                <w:rFonts w:cstheme="minorHAnsi"/>
              </w:rPr>
            </w:pPr>
            <w:r>
              <w:rPr>
                <w:rFonts w:cstheme="minorHAnsi"/>
                <w:color w:val="000000"/>
              </w:rPr>
              <w:t>20-36 hours per week</w:t>
            </w:r>
          </w:p>
          <w:p w:rsidR="00212F25" w:rsidRPr="00454FF1" w:rsidRDefault="00212F25" w:rsidP="00572718">
            <w:pPr>
              <w:rPr>
                <w:rFonts w:cstheme="minorHAnsi"/>
                <w:i/>
              </w:rPr>
            </w:pPr>
          </w:p>
        </w:tc>
      </w:tr>
      <w:tr w:rsidR="0015100D" w:rsidRPr="00454FF1" w:rsidTr="00B128CD">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6958" w:type="dxa"/>
          </w:tcPr>
          <w:p w:rsidR="0015100D" w:rsidRPr="0015100D" w:rsidRDefault="00B80230" w:rsidP="00484577">
            <w:pPr>
              <w:rPr>
                <w:rFonts w:cstheme="minorHAnsi"/>
              </w:rPr>
            </w:pPr>
            <w:r>
              <w:rPr>
                <w:rFonts w:cstheme="minorHAnsi"/>
              </w:rPr>
              <w:t>1</w:t>
            </w:r>
          </w:p>
        </w:tc>
      </w:tr>
      <w:tr w:rsidR="00FA2569" w:rsidRPr="00454FF1" w:rsidTr="00B128CD">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6958" w:type="dxa"/>
          </w:tcPr>
          <w:p w:rsidR="00FA2569" w:rsidRDefault="000746C5" w:rsidP="00572718">
            <w:pPr>
              <w:rPr>
                <w:rFonts w:cstheme="minorHAnsi"/>
              </w:rPr>
            </w:pPr>
            <w:r>
              <w:rPr>
                <w:rFonts w:cstheme="minorHAnsi"/>
              </w:rPr>
              <w:t>In modern day multicultural societies, accent is one of the most meaningful cues to one’s background. We readily use accent to evaluate others and interact accordingly, but how this manifests in prejudice and discrimination is hardly recognised by society and largely unexplored by researchers.</w:t>
            </w:r>
          </w:p>
          <w:p w:rsidR="000746C5" w:rsidRDefault="000746C5" w:rsidP="00572718">
            <w:pPr>
              <w:rPr>
                <w:rFonts w:cstheme="minorHAnsi"/>
              </w:rPr>
            </w:pPr>
          </w:p>
          <w:p w:rsidR="000746C5" w:rsidRDefault="000746C5" w:rsidP="00572718">
            <w:pPr>
              <w:rPr>
                <w:rFonts w:cstheme="minorHAnsi"/>
              </w:rPr>
            </w:pPr>
            <w:r>
              <w:rPr>
                <w:rFonts w:cstheme="minorHAnsi"/>
              </w:rPr>
              <w:t>As a Summer Scholar in my lab, you will contribute to a research programme that seeks to understand how and why accent comes to be a powerful cue in our everyday social interactions. Your responsibilities will likely include various aspects of research, such as stimuli development, recruitment of participants, data collection, and coding of data. You may also have the opportunity to learn how to conduct a meta-analytic review.</w:t>
            </w:r>
            <w:r w:rsidR="008E70B8">
              <w:rPr>
                <w:rFonts w:cstheme="minorHAnsi"/>
                <w:i/>
              </w:rPr>
              <w:t xml:space="preserve"> </w:t>
            </w:r>
          </w:p>
          <w:p w:rsidR="008E70B8" w:rsidRPr="008E70B8" w:rsidRDefault="008E70B8" w:rsidP="00572718">
            <w:pPr>
              <w:rPr>
                <w:rFonts w:cstheme="minorHAnsi"/>
              </w:rPr>
            </w:pPr>
          </w:p>
        </w:tc>
      </w:tr>
      <w:tr w:rsidR="00FA2569" w:rsidRPr="00454FF1" w:rsidTr="00B128CD">
        <w:trPr>
          <w:trHeight w:val="1028"/>
        </w:trPr>
        <w:tc>
          <w:tcPr>
            <w:tcW w:w="1950"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6958" w:type="dxa"/>
          </w:tcPr>
          <w:p w:rsidR="00FA2569" w:rsidRPr="00454FF1" w:rsidRDefault="008E70B8" w:rsidP="008E70B8">
            <w:pPr>
              <w:rPr>
                <w:rFonts w:cstheme="minorHAnsi"/>
                <w:i/>
              </w:rPr>
            </w:pPr>
            <w:r>
              <w:rPr>
                <w:rFonts w:cstheme="minorHAnsi"/>
                <w:color w:val="000000"/>
              </w:rPr>
              <w:t>You will gain hands-on</w:t>
            </w:r>
            <w:r w:rsidR="00D04A02">
              <w:rPr>
                <w:rFonts w:cstheme="minorHAnsi"/>
                <w:color w:val="000000"/>
              </w:rPr>
              <w:t xml:space="preserve"> experience and insights into developmental psychology research.</w:t>
            </w:r>
          </w:p>
        </w:tc>
      </w:tr>
      <w:tr w:rsidR="00FA2569" w:rsidRPr="00454FF1" w:rsidTr="00B128CD">
        <w:trPr>
          <w:trHeight w:val="1676"/>
        </w:trPr>
        <w:tc>
          <w:tcPr>
            <w:tcW w:w="1950"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6958" w:type="dxa"/>
          </w:tcPr>
          <w:p w:rsidR="00FA2569" w:rsidRDefault="00D04A02" w:rsidP="00D61347">
            <w:pPr>
              <w:rPr>
                <w:rFonts w:cstheme="minorHAnsi"/>
                <w:i/>
                <w:color w:val="000000"/>
              </w:rPr>
            </w:pPr>
            <w:r>
              <w:rPr>
                <w:rFonts w:cstheme="minorHAnsi"/>
                <w:color w:val="000000"/>
              </w:rPr>
              <w:t xml:space="preserve">Students who have a genuine interest in the field and is considering post-graduate studies in research. </w:t>
            </w:r>
          </w:p>
          <w:p w:rsidR="00FA2569" w:rsidRPr="00454FF1" w:rsidRDefault="00FA2569" w:rsidP="00D61347">
            <w:pPr>
              <w:rPr>
                <w:rFonts w:cstheme="minorHAnsi"/>
                <w:i/>
              </w:rPr>
            </w:pPr>
          </w:p>
        </w:tc>
      </w:tr>
      <w:tr w:rsidR="00FA2569" w:rsidRPr="00454FF1" w:rsidTr="00B128CD">
        <w:tc>
          <w:tcPr>
            <w:tcW w:w="1950"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6958" w:type="dxa"/>
          </w:tcPr>
          <w:p w:rsidR="00FA2569" w:rsidRPr="00D04A02" w:rsidRDefault="00D04A02" w:rsidP="00FA2569">
            <w:pPr>
              <w:rPr>
                <w:rFonts w:cstheme="minorHAnsi"/>
              </w:rPr>
            </w:pPr>
            <w:r>
              <w:rPr>
                <w:rFonts w:cstheme="minorHAnsi"/>
              </w:rPr>
              <w:t>Kana Imuta</w:t>
            </w:r>
          </w:p>
        </w:tc>
      </w:tr>
      <w:tr w:rsidR="00FA2569" w:rsidRPr="00454FF1" w:rsidTr="00B128CD">
        <w:trPr>
          <w:trHeight w:val="446"/>
        </w:trPr>
        <w:tc>
          <w:tcPr>
            <w:tcW w:w="1950"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6958" w:type="dxa"/>
          </w:tcPr>
          <w:p w:rsidR="00FA2569" w:rsidRDefault="00D04A02" w:rsidP="00FA2569">
            <w:pPr>
              <w:rPr>
                <w:rFonts w:cstheme="minorHAnsi"/>
              </w:rPr>
            </w:pPr>
            <w:r>
              <w:rPr>
                <w:rFonts w:cstheme="minorHAnsi"/>
              </w:rPr>
              <w:t>Please feel free to contact me (</w:t>
            </w:r>
            <w:hyperlink r:id="rId5" w:history="1">
              <w:r w:rsidRPr="00F576A1">
                <w:rPr>
                  <w:rStyle w:val="Hyperlink"/>
                  <w:rFonts w:cstheme="minorHAnsi"/>
                </w:rPr>
                <w:t>k.imuta@uq.edu.au</w:t>
              </w:r>
            </w:hyperlink>
            <w:r>
              <w:rPr>
                <w:rFonts w:cstheme="minorHAnsi"/>
              </w:rPr>
              <w:t>) if you have any questions</w:t>
            </w:r>
          </w:p>
          <w:p w:rsidR="00941E04" w:rsidRPr="00941E04" w:rsidRDefault="00941E04" w:rsidP="00FA2569">
            <w:pPr>
              <w:rPr>
                <w:rFonts w:cstheme="minorHAnsi"/>
              </w:rPr>
            </w:pPr>
          </w:p>
        </w:tc>
      </w:tr>
    </w:tbl>
    <w:p w:rsidR="00A54AF7" w:rsidRDefault="00A54AF7">
      <w:bookmarkStart w:id="0" w:name="_GoBack"/>
      <w:bookmarkEnd w:id="0"/>
    </w:p>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746C5"/>
    <w:rsid w:val="00147250"/>
    <w:rsid w:val="0015100D"/>
    <w:rsid w:val="00160A87"/>
    <w:rsid w:val="001C1584"/>
    <w:rsid w:val="00212F25"/>
    <w:rsid w:val="0022538A"/>
    <w:rsid w:val="0025714E"/>
    <w:rsid w:val="003570F0"/>
    <w:rsid w:val="003B27F3"/>
    <w:rsid w:val="004062FD"/>
    <w:rsid w:val="004175CE"/>
    <w:rsid w:val="00454FF1"/>
    <w:rsid w:val="00484577"/>
    <w:rsid w:val="004C1625"/>
    <w:rsid w:val="00502FC5"/>
    <w:rsid w:val="008274CF"/>
    <w:rsid w:val="0089490F"/>
    <w:rsid w:val="008E70B8"/>
    <w:rsid w:val="00941E04"/>
    <w:rsid w:val="00A54AF7"/>
    <w:rsid w:val="00A85667"/>
    <w:rsid w:val="00B03D67"/>
    <w:rsid w:val="00B128CD"/>
    <w:rsid w:val="00B80230"/>
    <w:rsid w:val="00B82BF2"/>
    <w:rsid w:val="00C20DAA"/>
    <w:rsid w:val="00C736FA"/>
    <w:rsid w:val="00C9570C"/>
    <w:rsid w:val="00D04A02"/>
    <w:rsid w:val="00D61347"/>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4132"/>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1909">
      <w:bodyDiv w:val="1"/>
      <w:marLeft w:val="0"/>
      <w:marRight w:val="0"/>
      <w:marTop w:val="0"/>
      <w:marBottom w:val="0"/>
      <w:divBdr>
        <w:top w:val="none" w:sz="0" w:space="0" w:color="auto"/>
        <w:left w:val="none" w:sz="0" w:space="0" w:color="auto"/>
        <w:bottom w:val="none" w:sz="0" w:space="0" w:color="auto"/>
        <w:right w:val="none" w:sz="0" w:space="0" w:color="auto"/>
      </w:divBdr>
      <w:divsChild>
        <w:div w:id="1413772526">
          <w:marLeft w:val="714"/>
          <w:marRight w:val="0"/>
          <w:marTop w:val="0"/>
          <w:marBottom w:val="0"/>
          <w:divBdr>
            <w:top w:val="none" w:sz="0" w:space="0" w:color="auto"/>
            <w:left w:val="none" w:sz="0" w:space="0" w:color="auto"/>
            <w:bottom w:val="none" w:sz="0" w:space="0" w:color="auto"/>
            <w:right w:val="none" w:sz="0" w:space="0" w:color="auto"/>
          </w:divBdr>
        </w:div>
        <w:div w:id="1828743699">
          <w:marLeft w:val="714"/>
          <w:marRight w:val="0"/>
          <w:marTop w:val="0"/>
          <w:marBottom w:val="0"/>
          <w:divBdr>
            <w:top w:val="none" w:sz="0" w:space="0" w:color="auto"/>
            <w:left w:val="none" w:sz="0" w:space="0" w:color="auto"/>
            <w:bottom w:val="none" w:sz="0" w:space="0" w:color="auto"/>
            <w:right w:val="none" w:sz="0" w:space="0" w:color="auto"/>
          </w:divBdr>
        </w:div>
        <w:div w:id="309870568">
          <w:marLeft w:val="714"/>
          <w:marRight w:val="0"/>
          <w:marTop w:val="0"/>
          <w:marBottom w:val="0"/>
          <w:divBdr>
            <w:top w:val="none" w:sz="0" w:space="0" w:color="auto"/>
            <w:left w:val="none" w:sz="0" w:space="0" w:color="auto"/>
            <w:bottom w:val="none" w:sz="0" w:space="0" w:color="auto"/>
            <w:right w:val="none" w:sz="0" w:space="0" w:color="auto"/>
          </w:divBdr>
        </w:div>
        <w:div w:id="1074620575">
          <w:marLeft w:val="714"/>
          <w:marRight w:val="0"/>
          <w:marTop w:val="0"/>
          <w:marBottom w:val="0"/>
          <w:divBdr>
            <w:top w:val="none" w:sz="0" w:space="0" w:color="auto"/>
            <w:left w:val="none" w:sz="0" w:space="0" w:color="auto"/>
            <w:bottom w:val="none" w:sz="0" w:space="0" w:color="auto"/>
            <w:right w:val="none" w:sz="0" w:space="0" w:color="auto"/>
          </w:divBdr>
        </w:div>
        <w:div w:id="1387601802">
          <w:marLeft w:val="714"/>
          <w:marRight w:val="0"/>
          <w:marTop w:val="0"/>
          <w:marBottom w:val="0"/>
          <w:divBdr>
            <w:top w:val="none" w:sz="0" w:space="0" w:color="auto"/>
            <w:left w:val="none" w:sz="0" w:space="0" w:color="auto"/>
            <w:bottom w:val="none" w:sz="0" w:space="0" w:color="auto"/>
            <w:right w:val="none" w:sz="0" w:space="0" w:color="auto"/>
          </w:divBdr>
          <w:divsChild>
            <w:div w:id="1329013753">
              <w:marLeft w:val="0"/>
              <w:marRight w:val="0"/>
              <w:marTop w:val="0"/>
              <w:marBottom w:val="0"/>
              <w:divBdr>
                <w:top w:val="none" w:sz="0" w:space="0" w:color="auto"/>
                <w:left w:val="none" w:sz="0" w:space="0" w:color="auto"/>
                <w:bottom w:val="none" w:sz="0" w:space="0" w:color="auto"/>
                <w:right w:val="none" w:sz="0" w:space="0" w:color="auto"/>
              </w:divBdr>
            </w:div>
            <w:div w:id="735250043">
              <w:marLeft w:val="0"/>
              <w:marRight w:val="0"/>
              <w:marTop w:val="0"/>
              <w:marBottom w:val="0"/>
              <w:divBdr>
                <w:top w:val="none" w:sz="0" w:space="0" w:color="auto"/>
                <w:left w:val="none" w:sz="0" w:space="0" w:color="auto"/>
                <w:bottom w:val="none" w:sz="0" w:space="0" w:color="auto"/>
                <w:right w:val="none" w:sz="0" w:space="0" w:color="auto"/>
              </w:divBdr>
            </w:div>
            <w:div w:id="809244586">
              <w:marLeft w:val="0"/>
              <w:marRight w:val="0"/>
              <w:marTop w:val="0"/>
              <w:marBottom w:val="0"/>
              <w:divBdr>
                <w:top w:val="none" w:sz="0" w:space="0" w:color="auto"/>
                <w:left w:val="none" w:sz="0" w:space="0" w:color="auto"/>
                <w:bottom w:val="none" w:sz="0" w:space="0" w:color="auto"/>
                <w:right w:val="none" w:sz="0" w:space="0" w:color="auto"/>
              </w:divBdr>
            </w:div>
            <w:div w:id="1462188598">
              <w:marLeft w:val="0"/>
              <w:marRight w:val="0"/>
              <w:marTop w:val="0"/>
              <w:marBottom w:val="0"/>
              <w:divBdr>
                <w:top w:val="none" w:sz="0" w:space="0" w:color="auto"/>
                <w:left w:val="none" w:sz="0" w:space="0" w:color="auto"/>
                <w:bottom w:val="none" w:sz="0" w:space="0" w:color="auto"/>
                <w:right w:val="none" w:sz="0" w:space="0" w:color="auto"/>
              </w:divBdr>
            </w:div>
          </w:divsChild>
        </w:div>
        <w:div w:id="322121381">
          <w:marLeft w:val="714"/>
          <w:marRight w:val="0"/>
          <w:marTop w:val="0"/>
          <w:marBottom w:val="0"/>
          <w:divBdr>
            <w:top w:val="none" w:sz="0" w:space="0" w:color="auto"/>
            <w:left w:val="none" w:sz="0" w:space="0" w:color="auto"/>
            <w:bottom w:val="none" w:sz="0" w:space="0" w:color="auto"/>
            <w:right w:val="none" w:sz="0" w:space="0" w:color="auto"/>
          </w:divBdr>
        </w:div>
        <w:div w:id="256716688">
          <w:marLeft w:val="714"/>
          <w:marRight w:val="0"/>
          <w:marTop w:val="0"/>
          <w:marBottom w:val="0"/>
          <w:divBdr>
            <w:top w:val="none" w:sz="0" w:space="0" w:color="auto"/>
            <w:left w:val="none" w:sz="0" w:space="0" w:color="auto"/>
            <w:bottom w:val="none" w:sz="0" w:space="0" w:color="auto"/>
            <w:right w:val="none" w:sz="0" w:space="0" w:color="auto"/>
          </w:divBdr>
        </w:div>
        <w:div w:id="1294141613">
          <w:marLeft w:val="714"/>
          <w:marRight w:val="0"/>
          <w:marTop w:val="0"/>
          <w:marBottom w:val="0"/>
          <w:divBdr>
            <w:top w:val="none" w:sz="0" w:space="0" w:color="auto"/>
            <w:left w:val="none" w:sz="0" w:space="0" w:color="auto"/>
            <w:bottom w:val="none" w:sz="0" w:space="0" w:color="auto"/>
            <w:right w:val="none" w:sz="0" w:space="0" w:color="auto"/>
          </w:divBdr>
        </w:div>
        <w:div w:id="1325359484">
          <w:marLeft w:val="714"/>
          <w:marRight w:val="0"/>
          <w:marTop w:val="0"/>
          <w:marBottom w:val="0"/>
          <w:divBdr>
            <w:top w:val="none" w:sz="0" w:space="0" w:color="auto"/>
            <w:left w:val="none" w:sz="0" w:space="0" w:color="auto"/>
            <w:bottom w:val="none" w:sz="0" w:space="0" w:color="auto"/>
            <w:right w:val="none" w:sz="0" w:space="0" w:color="auto"/>
          </w:divBdr>
        </w:div>
        <w:div w:id="1876039621">
          <w:marLeft w:val="714"/>
          <w:marRight w:val="0"/>
          <w:marTop w:val="0"/>
          <w:marBottom w:val="0"/>
          <w:divBdr>
            <w:top w:val="none" w:sz="0" w:space="0" w:color="auto"/>
            <w:left w:val="none" w:sz="0" w:space="0" w:color="auto"/>
            <w:bottom w:val="none" w:sz="0" w:space="0" w:color="auto"/>
            <w:right w:val="none" w:sz="0" w:space="0" w:color="auto"/>
          </w:divBdr>
        </w:div>
        <w:div w:id="3896281">
          <w:marLeft w:val="714"/>
          <w:marRight w:val="0"/>
          <w:marTop w:val="0"/>
          <w:marBottom w:val="0"/>
          <w:divBdr>
            <w:top w:val="none" w:sz="0" w:space="0" w:color="auto"/>
            <w:left w:val="none" w:sz="0" w:space="0" w:color="auto"/>
            <w:bottom w:val="none" w:sz="0" w:space="0" w:color="auto"/>
            <w:right w:val="none" w:sz="0" w:space="0" w:color="auto"/>
          </w:divBdr>
        </w:div>
        <w:div w:id="2144999653">
          <w:marLeft w:val="714"/>
          <w:marRight w:val="0"/>
          <w:marTop w:val="0"/>
          <w:marBottom w:val="0"/>
          <w:divBdr>
            <w:top w:val="none" w:sz="0" w:space="0" w:color="auto"/>
            <w:left w:val="none" w:sz="0" w:space="0" w:color="auto"/>
            <w:bottom w:val="none" w:sz="0" w:space="0" w:color="auto"/>
            <w:right w:val="none" w:sz="0" w:space="0" w:color="auto"/>
          </w:divBdr>
        </w:div>
        <w:div w:id="101927282">
          <w:marLeft w:val="714"/>
          <w:marRight w:val="0"/>
          <w:marTop w:val="0"/>
          <w:marBottom w:val="0"/>
          <w:divBdr>
            <w:top w:val="none" w:sz="0" w:space="0" w:color="auto"/>
            <w:left w:val="none" w:sz="0" w:space="0" w:color="auto"/>
            <w:bottom w:val="none" w:sz="0" w:space="0" w:color="auto"/>
            <w:right w:val="none" w:sz="0" w:space="0" w:color="auto"/>
          </w:divBdr>
        </w:div>
        <w:div w:id="863442082">
          <w:marLeft w:val="714"/>
          <w:marRight w:val="0"/>
          <w:marTop w:val="0"/>
          <w:marBottom w:val="0"/>
          <w:divBdr>
            <w:top w:val="none" w:sz="0" w:space="0" w:color="auto"/>
            <w:left w:val="none" w:sz="0" w:space="0" w:color="auto"/>
            <w:bottom w:val="none" w:sz="0" w:space="0" w:color="auto"/>
            <w:right w:val="none" w:sz="0" w:space="0" w:color="auto"/>
          </w:divBdr>
        </w:div>
        <w:div w:id="637077230">
          <w:marLeft w:val="714"/>
          <w:marRight w:val="0"/>
          <w:marTop w:val="0"/>
          <w:marBottom w:val="0"/>
          <w:divBdr>
            <w:top w:val="none" w:sz="0" w:space="0" w:color="auto"/>
            <w:left w:val="none" w:sz="0" w:space="0" w:color="auto"/>
            <w:bottom w:val="none" w:sz="0" w:space="0" w:color="auto"/>
            <w:right w:val="none" w:sz="0" w:space="0" w:color="auto"/>
          </w:divBdr>
        </w:div>
        <w:div w:id="1543050959">
          <w:marLeft w:val="714"/>
          <w:marRight w:val="0"/>
          <w:marTop w:val="0"/>
          <w:marBottom w:val="0"/>
          <w:divBdr>
            <w:top w:val="none" w:sz="0" w:space="0" w:color="auto"/>
            <w:left w:val="none" w:sz="0" w:space="0" w:color="auto"/>
            <w:bottom w:val="none" w:sz="0" w:space="0" w:color="auto"/>
            <w:right w:val="none" w:sz="0" w:space="0" w:color="auto"/>
          </w:divBdr>
        </w:div>
      </w:divsChild>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uta@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18</cp:revision>
  <dcterms:created xsi:type="dcterms:W3CDTF">2019-01-29T04:01:00Z</dcterms:created>
  <dcterms:modified xsi:type="dcterms:W3CDTF">2019-07-29T04:38:00Z</dcterms:modified>
</cp:coreProperties>
</file>