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4A9B8" w14:textId="43F25852" w:rsidR="00C02A73" w:rsidRPr="008A06B7"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7AE4DBB9" w:rsidR="00D61347" w:rsidRPr="00454FF1" w:rsidRDefault="008A06B7">
            <w:pPr>
              <w:rPr>
                <w:rFonts w:cstheme="minorHAnsi"/>
                <w:b/>
              </w:rPr>
            </w:pPr>
            <w:r>
              <w:rPr>
                <w:rStyle w:val="Strong"/>
              </w:rPr>
              <w:t xml:space="preserve">How do people infer social information from dynamic naturalistic facial expressions? </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D076F85" w14:textId="1AFCA3C5" w:rsidR="00922FF4" w:rsidRPr="00B77C48" w:rsidRDefault="00C02A73" w:rsidP="00922FF4">
            <w:pPr>
              <w:rPr>
                <w:rFonts w:cstheme="minorHAnsi"/>
              </w:rPr>
            </w:pPr>
            <w:r w:rsidRPr="00922FF4">
              <w:rPr>
                <w:rFonts w:cstheme="minorHAnsi"/>
              </w:rPr>
              <w:t xml:space="preserve">For the </w:t>
            </w:r>
            <w:r>
              <w:rPr>
                <w:rFonts w:cstheme="minorHAnsi"/>
              </w:rPr>
              <w:t>S</w:t>
            </w:r>
            <w:r>
              <w:t>ummer</w:t>
            </w:r>
            <w:r w:rsidRPr="00922FF4">
              <w:rPr>
                <w:rFonts w:cstheme="minorHAnsi"/>
              </w:rPr>
              <w:t xml:space="preserve"> program, students will be </w:t>
            </w:r>
            <w:r w:rsidRPr="00B77C48">
              <w:rPr>
                <w:rFonts w:cstheme="minorHAnsi"/>
              </w:rPr>
              <w:t>engaged for 6 weeks only.</w:t>
            </w:r>
          </w:p>
          <w:p w14:paraId="7A23C3D9" w14:textId="7D3295C0"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w:t>
            </w:r>
            <w:r w:rsidR="00EE6B90">
              <w:rPr>
                <w:rFonts w:cstheme="minorHAnsi"/>
              </w:rPr>
              <w:t>are b</w:t>
            </w:r>
            <w:r w:rsidR="00D00E60" w:rsidRPr="00922FF4">
              <w:rPr>
                <w:rFonts w:cstheme="minorHAnsi"/>
              </w:rPr>
              <w:t>etween 20 – 36 hrs per week</w:t>
            </w:r>
            <w:r w:rsidR="007773C9">
              <w:rPr>
                <w:rFonts w:cstheme="minorHAnsi"/>
              </w:rPr>
              <w:t xml:space="preserve"> and</w:t>
            </w:r>
            <w:r w:rsidR="00EE6B90">
              <w:rPr>
                <w:rFonts w:cstheme="minorHAnsi"/>
              </w:rPr>
              <w:t xml:space="preserve"> will</w:t>
            </w:r>
            <w:r w:rsidR="007773C9">
              <w:rPr>
                <w:rFonts w:cstheme="minorHAnsi"/>
              </w:rPr>
              <w:t xml:space="preserve"> fall within the official program dates</w:t>
            </w:r>
            <w:r w:rsidR="009F1503">
              <w:rPr>
                <w:rFonts w:cstheme="minorHAnsi"/>
              </w:rPr>
              <w:t xml:space="preserve"> (</w:t>
            </w:r>
            <w:r w:rsidR="00C02A73">
              <w:rPr>
                <w:rFonts w:cstheme="minorHAnsi"/>
              </w:rPr>
              <w:t>Summer = 12 Jan – 20 Feb 2026</w:t>
            </w:r>
            <w:r w:rsidR="009F1503">
              <w:rPr>
                <w:rFonts w:cstheme="minorHAnsi"/>
              </w:rPr>
              <w:t>).</w:t>
            </w:r>
          </w:p>
          <w:p w14:paraId="7387742D" w14:textId="77777777" w:rsidR="002B5ABA" w:rsidRDefault="002B5ABA" w:rsidP="00572718">
            <w:pPr>
              <w:rPr>
                <w:rFonts w:cstheme="minorHAnsi"/>
              </w:rPr>
            </w:pPr>
          </w:p>
          <w:p w14:paraId="54E0A7B0" w14:textId="74330ACF" w:rsidR="00FA2569" w:rsidRPr="008A06B7" w:rsidRDefault="008A06B7" w:rsidP="00511802">
            <w:pPr>
              <w:rPr>
                <w:rFonts w:cstheme="minorHAnsi"/>
              </w:rPr>
            </w:pPr>
            <w:r>
              <w:rPr>
                <w:rFonts w:cstheme="minorHAnsi"/>
              </w:rPr>
              <w:t>A</w:t>
            </w:r>
            <w:r w:rsidRPr="004761DE">
              <w:rPr>
                <w:rFonts w:cstheme="minorHAnsi"/>
              </w:rPr>
              <w:t xml:space="preserve">spects of the project </w:t>
            </w:r>
            <w:r>
              <w:rPr>
                <w:rFonts w:cstheme="minorHAnsi"/>
              </w:rPr>
              <w:t xml:space="preserve">may be conducted </w:t>
            </w:r>
            <w:r w:rsidRPr="004761DE">
              <w:rPr>
                <w:rFonts w:cstheme="minorHAnsi"/>
              </w:rPr>
              <w:t xml:space="preserve">remotely but </w:t>
            </w:r>
            <w:r>
              <w:rPr>
                <w:rFonts w:cstheme="minorHAnsi"/>
              </w:rPr>
              <w:t>the applicant sh</w:t>
            </w:r>
            <w:r w:rsidRPr="004761DE">
              <w:rPr>
                <w:rFonts w:cstheme="minorHAnsi"/>
              </w:rPr>
              <w:t xml:space="preserve">ould expect to be on campus </w:t>
            </w:r>
            <w:r>
              <w:rPr>
                <w:rFonts w:cstheme="minorHAnsi"/>
              </w:rPr>
              <w:t xml:space="preserve">for </w:t>
            </w:r>
            <w:r w:rsidRPr="004761DE">
              <w:rPr>
                <w:rFonts w:cstheme="minorHAnsi"/>
              </w:rPr>
              <w:t>week</w:t>
            </w:r>
            <w:r>
              <w:rPr>
                <w:rFonts w:cstheme="minorHAnsi"/>
              </w:rPr>
              <w:t>ly</w:t>
            </w:r>
            <w:r w:rsidRPr="004761DE">
              <w:rPr>
                <w:rFonts w:cstheme="minorHAnsi"/>
              </w:rPr>
              <w:t xml:space="preserve"> meetings with their supervisor</w:t>
            </w:r>
            <w:r>
              <w:rPr>
                <w:rFonts w:cstheme="minorHAnsi"/>
              </w:rPr>
              <w:t>, and</w:t>
            </w:r>
            <w:r w:rsidRPr="004761DE">
              <w:rPr>
                <w:rFonts w:cstheme="minorHAnsi"/>
              </w:rPr>
              <w:t xml:space="preserve"> weekly lab meetings, in addition to any necessary laboratory hours.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986DE28" w14:textId="77777777" w:rsidR="008A06B7" w:rsidRPr="00846B59" w:rsidRDefault="008A06B7" w:rsidP="008A06B7">
            <w:pPr>
              <w:rPr>
                <w:rFonts w:cstheme="minorHAnsi"/>
                <w:lang w:val="en-US"/>
              </w:rPr>
            </w:pPr>
            <w:r w:rsidRPr="009837C1">
              <w:rPr>
                <w:rFonts w:cstheme="minorHAnsi"/>
              </w:rPr>
              <w:t xml:space="preserve">An important question when considering faces in the real world, is that they are always </w:t>
            </w:r>
            <w:r w:rsidRPr="009837C1">
              <w:rPr>
                <w:rFonts w:cstheme="minorHAnsi"/>
                <w:i/>
                <w:iCs/>
              </w:rPr>
              <w:t>moving</w:t>
            </w:r>
            <w:r w:rsidRPr="009837C1">
              <w:rPr>
                <w:rFonts w:cstheme="minorHAnsi"/>
              </w:rPr>
              <w:t>.</w:t>
            </w:r>
            <w:r w:rsidRPr="009837C1">
              <w:rPr>
                <w:rFonts w:cstheme="minorHAnsi"/>
                <w:lang w:val="en-US"/>
              </w:rPr>
              <w:t xml:space="preserve"> However, our understanding of how observers perceive and infer </w:t>
            </w:r>
            <w:r>
              <w:rPr>
                <w:rFonts w:cstheme="minorHAnsi"/>
                <w:lang w:val="en-US"/>
              </w:rPr>
              <w:t>socially relevant information from dynamic faces</w:t>
            </w:r>
            <w:r w:rsidRPr="009837C1">
              <w:rPr>
                <w:rFonts w:cstheme="minorHAnsi"/>
                <w:lang w:val="en-US"/>
              </w:rPr>
              <w:t xml:space="preserve"> ha</w:t>
            </w:r>
            <w:r>
              <w:rPr>
                <w:rFonts w:cstheme="minorHAnsi"/>
                <w:lang w:val="en-US"/>
              </w:rPr>
              <w:t xml:space="preserve">s traditionally </w:t>
            </w:r>
            <w:r w:rsidRPr="009837C1">
              <w:rPr>
                <w:rFonts w:cstheme="minorHAnsi"/>
                <w:lang w:val="en-US"/>
              </w:rPr>
              <w:t>relied upon</w:t>
            </w:r>
            <w:r>
              <w:rPr>
                <w:rFonts w:cstheme="minorHAnsi"/>
                <w:lang w:val="en-US"/>
              </w:rPr>
              <w:t xml:space="preserve"> highly recognisable posed videos of prototypical expressions such as ‘happy’ or ‘angry’, displayed by either humans or heavily morphed computer-generated faces. While such stimuli may provide useful experimental control in the lab, they are heavily criticised for their ecological validity in the real world.</w:t>
            </w:r>
          </w:p>
          <w:p w14:paraId="66055469" w14:textId="77777777" w:rsidR="008A06B7" w:rsidRPr="00846B59" w:rsidRDefault="008A06B7" w:rsidP="008A06B7">
            <w:pPr>
              <w:rPr>
                <w:rFonts w:cstheme="minorHAnsi"/>
                <w:lang w:val="en-US"/>
              </w:rPr>
            </w:pPr>
          </w:p>
          <w:p w14:paraId="1F04017C" w14:textId="1850C879" w:rsidR="00FA2569" w:rsidRPr="00454FF1" w:rsidRDefault="008A06B7" w:rsidP="008A06B7">
            <w:pPr>
              <w:rPr>
                <w:rFonts w:cstheme="minorHAnsi"/>
                <w:i/>
              </w:rPr>
            </w:pPr>
            <w:r w:rsidRPr="00A33E4A">
              <w:rPr>
                <w:rFonts w:cstheme="minorHAnsi"/>
                <w:lang w:val="en-US"/>
              </w:rPr>
              <w:t xml:space="preserve">Therefore, the goal of this project is to </w:t>
            </w:r>
            <w:r w:rsidRPr="00FA68EA">
              <w:rPr>
                <w:rFonts w:cstheme="minorHAnsi"/>
              </w:rPr>
              <w:t>create a</w:t>
            </w:r>
            <w:r>
              <w:rPr>
                <w:rFonts w:cstheme="minorHAnsi"/>
              </w:rPr>
              <w:t xml:space="preserve"> novel database</w:t>
            </w:r>
            <w:r w:rsidRPr="00FA68EA">
              <w:rPr>
                <w:rFonts w:cstheme="minorHAnsi"/>
              </w:rPr>
              <w:t xml:space="preserve"> of dynamic </w:t>
            </w:r>
            <w:r>
              <w:rPr>
                <w:rFonts w:cstheme="minorHAnsi"/>
              </w:rPr>
              <w:t xml:space="preserve">naturalistic </w:t>
            </w:r>
            <w:r w:rsidRPr="00FA68EA">
              <w:rPr>
                <w:rFonts w:cstheme="minorHAnsi"/>
              </w:rPr>
              <w:t>stimuli</w:t>
            </w:r>
            <w:r>
              <w:rPr>
                <w:rFonts w:cstheme="minorHAnsi"/>
              </w:rPr>
              <w:t xml:space="preserve"> which </w:t>
            </w:r>
            <w:r w:rsidRPr="006E0E57">
              <w:rPr>
                <w:rFonts w:cstheme="minorHAnsi"/>
              </w:rPr>
              <w:t xml:space="preserve">aims to bridge the gap between tightly controlled, sterile sets of dynamic facial expressions and the kinds of dynamic facial behaviour perceived </w:t>
            </w:r>
            <w:r>
              <w:rPr>
                <w:rFonts w:cstheme="minorHAnsi"/>
              </w:rPr>
              <w:t>“</w:t>
            </w:r>
            <w:r w:rsidRPr="006E0E57">
              <w:rPr>
                <w:rFonts w:cstheme="minorHAnsi"/>
              </w:rPr>
              <w:t>in the wild</w:t>
            </w:r>
            <w:r>
              <w:rPr>
                <w:rFonts w:cstheme="minorHAnsi"/>
              </w:rPr>
              <w:t>”</w:t>
            </w:r>
            <w:r w:rsidRPr="006E0E57">
              <w:rPr>
                <w:rFonts w:cstheme="minorHAnsi"/>
              </w:rPr>
              <w:t>.</w:t>
            </w:r>
            <w:r w:rsidRPr="00FA68EA">
              <w:rPr>
                <w:rFonts w:cstheme="minorHAnsi"/>
              </w:rPr>
              <w:t xml:space="preserve"> </w:t>
            </w:r>
            <w:r>
              <w:rPr>
                <w:rFonts w:cstheme="minorHAnsi"/>
              </w:rPr>
              <w:t xml:space="preserve">Such stimuli may help to uncover the multidimensional visual information afforded by faces, helping us to understand how these are represented in the brain, and to design more sensitive measures for detecting difficulties in social cognition arising from ageing, neurodegenerative, psychiatric, or neurodevelopmental conditions.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D7C6931" w14:textId="28AD3C30" w:rsidR="00FA2569" w:rsidRPr="00454FF1" w:rsidRDefault="008A06B7" w:rsidP="00D61347">
            <w:pPr>
              <w:rPr>
                <w:rFonts w:cstheme="minorHAnsi"/>
                <w:i/>
                <w:color w:val="000000"/>
              </w:rPr>
            </w:pPr>
            <w:r w:rsidRPr="004761DE">
              <w:rPr>
                <w:rFonts w:cstheme="minorHAnsi"/>
                <w:color w:val="000000"/>
              </w:rPr>
              <w:t>Scholars will gain valuable experience in a research active environment,</w:t>
            </w:r>
            <w:r>
              <w:rPr>
                <w:rFonts w:cstheme="minorHAnsi"/>
                <w:color w:val="000000"/>
              </w:rPr>
              <w:t xml:space="preserve"> working on </w:t>
            </w:r>
            <w:r w:rsidRPr="004761DE">
              <w:rPr>
                <w:rFonts w:cstheme="minorHAnsi"/>
                <w:color w:val="000000"/>
              </w:rPr>
              <w:t xml:space="preserve">the initial stages of a large-scale project that will ultimately combine brain and behavioural data. </w:t>
            </w:r>
            <w:r>
              <w:rPr>
                <w:rFonts w:cstheme="minorHAnsi"/>
                <w:color w:val="000000"/>
              </w:rPr>
              <w:t xml:space="preserve">Scholars will </w:t>
            </w:r>
            <w:r w:rsidRPr="004761DE">
              <w:rPr>
                <w:rFonts w:cstheme="minorHAnsi"/>
                <w:color w:val="000000"/>
              </w:rPr>
              <w:t xml:space="preserve">help collect and curate stimuli, set up </w:t>
            </w:r>
            <w:r w:rsidRPr="008A06B7">
              <w:rPr>
                <w:rFonts w:cstheme="minorHAnsi"/>
                <w:color w:val="000000"/>
              </w:rPr>
              <w:t xml:space="preserve">behavioural experiments and collect pilot data, leading to the </w:t>
            </w:r>
            <w:r w:rsidR="00FA2569" w:rsidRPr="008A06B7">
              <w:rPr>
                <w:rFonts w:cstheme="minorHAnsi"/>
                <w:color w:val="000000"/>
              </w:rPr>
              <w:t xml:space="preserve">opportunity </w:t>
            </w:r>
            <w:r w:rsidRPr="008A06B7">
              <w:rPr>
                <w:rFonts w:cstheme="minorHAnsi"/>
                <w:color w:val="000000"/>
              </w:rPr>
              <w:t xml:space="preserve">for </w:t>
            </w:r>
            <w:r>
              <w:rPr>
                <w:rFonts w:cstheme="minorHAnsi"/>
                <w:color w:val="000000"/>
              </w:rPr>
              <w:t xml:space="preserve">the </w:t>
            </w:r>
            <w:r w:rsidRPr="008A06B7">
              <w:rPr>
                <w:rFonts w:cstheme="minorHAnsi"/>
                <w:color w:val="000000"/>
              </w:rPr>
              <w:t xml:space="preserve">publication of research. </w:t>
            </w:r>
            <w:r w:rsidR="004175CE" w:rsidRPr="008A06B7">
              <w:rPr>
                <w:rFonts w:cstheme="minorHAnsi"/>
                <w:color w:val="000000"/>
              </w:rPr>
              <w:t>Students may also be asked to produce a report or oral presentation at the end of their project.</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65037DD5" w14:textId="77777777" w:rsidR="008A06B7" w:rsidRPr="004761DE" w:rsidRDefault="008A06B7" w:rsidP="008A06B7">
            <w:pPr>
              <w:rPr>
                <w:rFonts w:cstheme="minorHAnsi"/>
                <w:color w:val="000000"/>
              </w:rPr>
            </w:pPr>
            <w:r w:rsidRPr="004761DE">
              <w:rPr>
                <w:rFonts w:cstheme="minorHAnsi"/>
                <w:color w:val="000000"/>
              </w:rPr>
              <w:t>This project is open to applications from students with a keen interest in visual cognition, social</w:t>
            </w:r>
            <w:r>
              <w:rPr>
                <w:rFonts w:cstheme="minorHAnsi"/>
                <w:color w:val="000000"/>
              </w:rPr>
              <w:t>/affective</w:t>
            </w:r>
            <w:r w:rsidRPr="004761DE">
              <w:rPr>
                <w:rFonts w:cstheme="minorHAnsi"/>
                <w:color w:val="000000"/>
              </w:rPr>
              <w:t xml:space="preserve"> neuroscience and systems neuroscience. </w:t>
            </w:r>
          </w:p>
          <w:p w14:paraId="3674F40C" w14:textId="3982B80F" w:rsidR="00FA2569" w:rsidRPr="00454FF1" w:rsidRDefault="008A06B7" w:rsidP="008A06B7">
            <w:pPr>
              <w:rPr>
                <w:rFonts w:cstheme="minorHAnsi"/>
                <w:i/>
              </w:rPr>
            </w:pPr>
            <w:r w:rsidRPr="004761DE">
              <w:rPr>
                <w:rFonts w:cstheme="minorHAnsi"/>
                <w:color w:val="000000"/>
              </w:rPr>
              <w:t xml:space="preserve">Coding experience </w:t>
            </w:r>
            <w:r>
              <w:rPr>
                <w:rFonts w:cstheme="minorHAnsi"/>
                <w:color w:val="000000"/>
              </w:rPr>
              <w:t>(Matlab, Python, R, Qualtrics, JS) is a bonus but</w:t>
            </w:r>
            <w:r w:rsidRPr="004761DE">
              <w:rPr>
                <w:rFonts w:cstheme="minorHAnsi"/>
                <w:color w:val="000000"/>
              </w:rPr>
              <w:t xml:space="preserve"> not necessary</w:t>
            </w:r>
            <w:r>
              <w:rPr>
                <w:rFonts w:cstheme="minorHAnsi"/>
                <w:color w:val="000000"/>
              </w:rPr>
              <w:t xml:space="preserve">. </w:t>
            </w:r>
            <w:r w:rsidRPr="004761DE">
              <w:rPr>
                <w:rFonts w:cstheme="minorHAnsi"/>
                <w:color w:val="000000"/>
              </w:rPr>
              <w:t>Students who have (or will have) completed NEUR2020, NEUR3192 or NEUR3302 are strongly encouraged to apply. 3rd and 4th year students only</w:t>
            </w:r>
            <w:r>
              <w:rPr>
                <w:rFonts w:cstheme="minorHAnsi"/>
                <w:color w:val="000000"/>
              </w:rPr>
              <w:t>.</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05F100B" w:rsidR="00FA2569" w:rsidRPr="008A06B7" w:rsidRDefault="008A06B7" w:rsidP="00FA2569">
            <w:pPr>
              <w:rPr>
                <w:rFonts w:cstheme="minorHAnsi"/>
              </w:rPr>
            </w:pPr>
            <w:r>
              <w:rPr>
                <w:rFonts w:cstheme="minorHAnsi"/>
              </w:rPr>
              <w:t xml:space="preserve">Prof. Jess Taubert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2655FF8" w14:textId="43332A50" w:rsidR="008A06B7" w:rsidRPr="004761DE" w:rsidRDefault="008A06B7" w:rsidP="008A06B7">
            <w:pPr>
              <w:rPr>
                <w:rFonts w:cstheme="minorHAnsi"/>
              </w:rPr>
            </w:pPr>
            <w:r w:rsidRPr="004761DE">
              <w:rPr>
                <w:rFonts w:cstheme="minorHAnsi"/>
              </w:rPr>
              <w:t>Students considering applying for this project are encouraged to contact Jess Taubert via email prior to submitting their application</w:t>
            </w:r>
            <w:r>
              <w:rPr>
                <w:rFonts w:cstheme="minorHAnsi"/>
              </w:rPr>
              <w:t>.</w:t>
            </w:r>
          </w:p>
          <w:p w14:paraId="667C22F9" w14:textId="1CEB27D1" w:rsidR="008A06B7" w:rsidRDefault="008A06B7" w:rsidP="00FA2569">
            <w:pPr>
              <w:rPr>
                <w:rFonts w:cstheme="minorHAnsi"/>
              </w:rPr>
            </w:pPr>
            <w:r w:rsidRPr="004761DE">
              <w:rPr>
                <w:rFonts w:cstheme="minorHAnsi"/>
              </w:rPr>
              <w:t>Email</w:t>
            </w:r>
            <w:r>
              <w:rPr>
                <w:rFonts w:cstheme="minorHAnsi"/>
              </w:rPr>
              <w:t>:</w:t>
            </w:r>
            <w:r w:rsidRPr="004761DE">
              <w:rPr>
                <w:rFonts w:cstheme="minorHAnsi"/>
              </w:rPr>
              <w:t xml:space="preserve"> </w:t>
            </w:r>
            <w:hyperlink r:id="rId7" w:history="1">
              <w:r w:rsidRPr="006C0C39">
                <w:rPr>
                  <w:rStyle w:val="Hyperlink"/>
                  <w:rFonts w:cstheme="minorHAnsi"/>
                </w:rPr>
                <w:t>j.taubert@uq.edu.au</w:t>
              </w:r>
            </w:hyperlink>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9B41" w14:textId="77777777" w:rsidR="00927FA8" w:rsidRDefault="00927FA8" w:rsidP="00D00E60">
      <w:r>
        <w:separator/>
      </w:r>
    </w:p>
  </w:endnote>
  <w:endnote w:type="continuationSeparator" w:id="0">
    <w:p w14:paraId="46244A9B" w14:textId="77777777" w:rsidR="00927FA8" w:rsidRDefault="00927FA8"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D73C" w14:textId="77777777" w:rsidR="00927FA8" w:rsidRDefault="00927FA8" w:rsidP="00D00E60">
      <w:r>
        <w:separator/>
      </w:r>
    </w:p>
  </w:footnote>
  <w:footnote w:type="continuationSeparator" w:id="0">
    <w:p w14:paraId="63654B07" w14:textId="77777777" w:rsidR="00927FA8" w:rsidRDefault="00927FA8"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8197D"/>
    <w:rsid w:val="002B5ABA"/>
    <w:rsid w:val="00332027"/>
    <w:rsid w:val="003570F0"/>
    <w:rsid w:val="004175CE"/>
    <w:rsid w:val="00454FF1"/>
    <w:rsid w:val="004C1625"/>
    <w:rsid w:val="00502FC5"/>
    <w:rsid w:val="00511802"/>
    <w:rsid w:val="005646D9"/>
    <w:rsid w:val="00572429"/>
    <w:rsid w:val="00675329"/>
    <w:rsid w:val="00715346"/>
    <w:rsid w:val="007773C9"/>
    <w:rsid w:val="00781637"/>
    <w:rsid w:val="00804720"/>
    <w:rsid w:val="008A06B7"/>
    <w:rsid w:val="00922FF4"/>
    <w:rsid w:val="00927FA8"/>
    <w:rsid w:val="00941E04"/>
    <w:rsid w:val="009F1503"/>
    <w:rsid w:val="00A54AF7"/>
    <w:rsid w:val="00A76B9C"/>
    <w:rsid w:val="00A85667"/>
    <w:rsid w:val="00B77C48"/>
    <w:rsid w:val="00BA289F"/>
    <w:rsid w:val="00C02A73"/>
    <w:rsid w:val="00C16A3E"/>
    <w:rsid w:val="00C20DAA"/>
    <w:rsid w:val="00C61C76"/>
    <w:rsid w:val="00C736FA"/>
    <w:rsid w:val="00D00E60"/>
    <w:rsid w:val="00D41190"/>
    <w:rsid w:val="00D61347"/>
    <w:rsid w:val="00D85354"/>
    <w:rsid w:val="00EE6B90"/>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8A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aubert@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Natalie Peluso</cp:lastModifiedBy>
  <cp:revision>3</cp:revision>
  <dcterms:created xsi:type="dcterms:W3CDTF">2025-09-02T05:40:00Z</dcterms:created>
  <dcterms:modified xsi:type="dcterms:W3CDTF">2025-09-02T05:41:00Z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