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381850E" w14:textId="0E56F365" w:rsidR="00D61347" w:rsidRPr="00D00E60" w:rsidRDefault="00915E5C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N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eural Substrates of Visual Prediction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4DB6990" w14:textId="77777777" w:rsidR="00915E5C" w:rsidRDefault="00915E5C" w:rsidP="00572718">
            <w:pPr>
              <w:rPr>
                <w:rFonts w:cstheme="minorHAnsi"/>
              </w:rPr>
            </w:pPr>
          </w:p>
          <w:p w14:paraId="2E80CBC6" w14:textId="2EA46C4C" w:rsidR="00FA2569" w:rsidRPr="00941E04" w:rsidRDefault="00915E5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t xml:space="preserve">0 Weeks, 20 – 36Hrs per week. </w:t>
            </w:r>
            <w:r>
              <w:rPr>
                <w:rFonts w:cstheme="minorHAnsi"/>
              </w:rPr>
              <w:t>O</w:t>
            </w:r>
            <w:r w:rsidR="00511802">
              <w:rPr>
                <w:rFonts w:cstheme="minorHAnsi"/>
              </w:rPr>
              <w:t xml:space="preserve">n-site attendance is required.  </w:t>
            </w:r>
          </w:p>
          <w:p w14:paraId="1E163449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14:paraId="54E0A7B0" w14:textId="784949E2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714A159" w14:textId="013E01A5" w:rsidR="00915E5C" w:rsidRPr="00454FF1" w:rsidRDefault="00915E5C" w:rsidP="00915E5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In this project, we will have people engage in a predictive task while we record their brain activity via EEG. We will analyse their brain activity, to determine how this contributes to anticipating the future state of the visual world. </w:t>
            </w:r>
          </w:p>
          <w:p w14:paraId="2463AD81" w14:textId="61E4F52B"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14:paraId="1F04017C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5D7C6931" w14:textId="0E4C9D6C" w:rsidR="00FA2569" w:rsidRPr="00454FF1" w:rsidRDefault="00915E5C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You will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 gain skills in data collection</w:t>
            </w:r>
            <w:r>
              <w:rPr>
                <w:rFonts w:cstheme="minorHAnsi"/>
                <w:i/>
                <w:color w:val="000000"/>
              </w:rPr>
              <w:t xml:space="preserve"> and analysis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, </w:t>
            </w:r>
            <w:r>
              <w:rPr>
                <w:rFonts w:cstheme="minorHAnsi"/>
                <w:i/>
                <w:color w:val="000000"/>
              </w:rPr>
              <w:t xml:space="preserve">run EEG data recording </w:t>
            </w:r>
            <w:proofErr w:type="gramStart"/>
            <w:r>
              <w:rPr>
                <w:rFonts w:cstheme="minorHAnsi"/>
                <w:i/>
                <w:color w:val="000000"/>
              </w:rPr>
              <w:t>sessions</w:t>
            </w:r>
            <w:proofErr w:type="gramEnd"/>
            <w:r>
              <w:rPr>
                <w:rFonts w:cstheme="minorHAnsi"/>
                <w:i/>
                <w:color w:val="000000"/>
              </w:rPr>
              <w:t xml:space="preserve"> and possibly have an 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opportunity to </w:t>
            </w:r>
            <w:r>
              <w:rPr>
                <w:rFonts w:cstheme="minorHAnsi"/>
                <w:i/>
                <w:color w:val="000000"/>
              </w:rPr>
              <w:t>be involved in preparing a manuscript for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 publication.</w:t>
            </w:r>
          </w:p>
          <w:p w14:paraId="08DC5C6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619A46E8" w:rsidR="00FA2569" w:rsidRPr="00454FF1" w:rsidRDefault="00915E5C" w:rsidP="00927E4B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Suitable for students preparing </w:t>
            </w:r>
            <w:r w:rsidR="00927E4B">
              <w:rPr>
                <w:rFonts w:cstheme="minorHAnsi"/>
                <w:color w:val="000000"/>
              </w:rPr>
              <w:t xml:space="preserve">for an </w:t>
            </w:r>
            <w:proofErr w:type="gramStart"/>
            <w:r w:rsidR="00927E4B">
              <w:rPr>
                <w:rFonts w:cstheme="minorHAnsi"/>
                <w:color w:val="000000"/>
              </w:rPr>
              <w:t>honours</w:t>
            </w:r>
            <w:proofErr w:type="gramEnd"/>
            <w:r w:rsidR="00927E4B">
              <w:rPr>
                <w:rFonts w:cstheme="minorHAnsi"/>
                <w:color w:val="000000"/>
              </w:rPr>
              <w:t xml:space="preserve"> year focussed on a project in sensory neuroscience. 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526CA0E0" w:rsidR="00FA2569" w:rsidRPr="00941E04" w:rsidRDefault="00927E4B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Derek Arnold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399361E" w14:textId="79873A31" w:rsidR="00FA2569" w:rsidRDefault="00927E4B" w:rsidP="00927E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Contact: </w:t>
            </w:r>
            <w:hyperlink r:id="rId7" w:history="1">
              <w:r w:rsidRPr="00110985">
                <w:rPr>
                  <w:rStyle w:val="Hyperlink"/>
                  <w:rFonts w:cstheme="minorHAnsi"/>
                </w:rPr>
                <w:t>d.arnold@psy.uq.edu.au</w:t>
              </w:r>
            </w:hyperlink>
          </w:p>
          <w:p w14:paraId="57BE2138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6847" w14:textId="77777777" w:rsidR="00254A1D" w:rsidRDefault="00254A1D" w:rsidP="00D00E60">
      <w:r>
        <w:separator/>
      </w:r>
    </w:p>
  </w:endnote>
  <w:endnote w:type="continuationSeparator" w:id="0">
    <w:p w14:paraId="1750627C" w14:textId="77777777" w:rsidR="00254A1D" w:rsidRDefault="00254A1D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BB1F" w14:textId="77777777" w:rsidR="00254A1D" w:rsidRDefault="00254A1D" w:rsidP="00D00E60">
      <w:r>
        <w:separator/>
      </w:r>
    </w:p>
  </w:footnote>
  <w:footnote w:type="continuationSeparator" w:id="0">
    <w:p w14:paraId="59F2A821" w14:textId="77777777" w:rsidR="00254A1D" w:rsidRDefault="00254A1D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2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54A1D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915E5C"/>
    <w:rsid w:val="00927E4B"/>
    <w:rsid w:val="00941E04"/>
    <w:rsid w:val="00A54AF7"/>
    <w:rsid w:val="00A85667"/>
    <w:rsid w:val="00BA289F"/>
    <w:rsid w:val="00C16A3E"/>
    <w:rsid w:val="00C20DAA"/>
    <w:rsid w:val="00C736FA"/>
    <w:rsid w:val="00D00E60"/>
    <w:rsid w:val="00D41190"/>
    <w:rsid w:val="00D61347"/>
    <w:rsid w:val="00E7315B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arnold@psy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Derek Arnold</cp:lastModifiedBy>
  <cp:revision>2</cp:revision>
  <dcterms:created xsi:type="dcterms:W3CDTF">2022-07-25T05:05:00Z</dcterms:created>
  <dcterms:modified xsi:type="dcterms:W3CDTF">2022-07-25T05:05:00Z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