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79A6B371" w:rsidR="00D61347" w:rsidRPr="00454FF1" w:rsidRDefault="005640B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cute </w:t>
            </w:r>
            <w:r w:rsidR="00E50EF7">
              <w:rPr>
                <w:rStyle w:val="Strong"/>
                <w:color w:val="000000"/>
                <w:bdr w:val="none" w:sz="0" w:space="0" w:color="auto" w:frame="1"/>
              </w:rPr>
              <w:t>n</w:t>
            </w:r>
            <w:r w:rsidR="00E50EF7">
              <w:rPr>
                <w:rStyle w:val="Strong"/>
                <w:bdr w:val="none" w:sz="0" w:space="0" w:color="auto" w:frame="1"/>
              </w:rPr>
              <w:t>europsychological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predictors of long-term stroke communication outcomes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A708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E526AD6" w14:textId="77777777" w:rsidR="00052165" w:rsidRPr="000451A0" w:rsidRDefault="00052165" w:rsidP="000521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30 hours (4 days/week)</w:t>
            </w:r>
          </w:p>
          <w:p w14:paraId="3AD98D0D" w14:textId="11856BFA" w:rsidR="00052165" w:rsidRDefault="00052165" w:rsidP="000521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 weeks</w:t>
            </w:r>
          </w:p>
          <w:p w14:paraId="468C1D14" w14:textId="15539766" w:rsidR="00052165" w:rsidRPr="000B4EF5" w:rsidRDefault="00052165" w:rsidP="000521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On-site and remote option depending on Covid-19 considerations</w:t>
            </w:r>
          </w:p>
          <w:p w14:paraId="3038B787" w14:textId="000AC1D7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A7085E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EEE3C69" w14:textId="4785C870" w:rsidR="00FA2569" w:rsidRPr="00052165" w:rsidRDefault="00052165" w:rsidP="00A7085E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The aim of the project is to</w:t>
            </w:r>
            <w:r>
              <w:rPr>
                <w:rFonts w:cstheme="minorHAnsi"/>
                <w:i/>
                <w:color w:val="000000"/>
              </w:rPr>
              <w:t xml:space="preserve"> investigate </w:t>
            </w:r>
            <w:r w:rsidR="006D4138">
              <w:rPr>
                <w:rFonts w:cstheme="minorHAnsi"/>
                <w:i/>
                <w:color w:val="000000"/>
              </w:rPr>
              <w:t xml:space="preserve">whether </w:t>
            </w:r>
            <w:r w:rsidR="004E7D93">
              <w:rPr>
                <w:rFonts w:cstheme="minorHAnsi"/>
                <w:i/>
                <w:color w:val="000000"/>
              </w:rPr>
              <w:t>cognitive performance of stroke patients within the acute period (&lt;6 weeks)</w:t>
            </w:r>
            <w:r w:rsidR="006D4138">
              <w:rPr>
                <w:rFonts w:cstheme="minorHAnsi"/>
                <w:i/>
                <w:color w:val="000000"/>
              </w:rPr>
              <w:t xml:space="preserve"> can predict difficulties in communication in the longer</w:t>
            </w:r>
            <w:r w:rsidR="00465291">
              <w:rPr>
                <w:rFonts w:cstheme="minorHAnsi"/>
                <w:i/>
                <w:color w:val="000000"/>
              </w:rPr>
              <w:t xml:space="preserve"> term after 6 months post-stroke. </w:t>
            </w:r>
            <w:r>
              <w:rPr>
                <w:rFonts w:cstheme="minorHAnsi"/>
                <w:i/>
                <w:color w:val="000000"/>
              </w:rPr>
              <w:t>It will involve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 xml:space="preserve">analysis of </w:t>
            </w:r>
            <w:r w:rsidR="00465291">
              <w:rPr>
                <w:rFonts w:cstheme="minorHAnsi"/>
                <w:i/>
                <w:color w:val="000000"/>
              </w:rPr>
              <w:t>neuropsychological tests and self-report questionnaires</w:t>
            </w:r>
            <w:r w:rsidR="00E50EF7">
              <w:rPr>
                <w:rFonts w:cstheme="minorHAnsi"/>
                <w:i/>
                <w:color w:val="000000"/>
              </w:rPr>
              <w:t xml:space="preserve"> from a sample of stroke patients. </w:t>
            </w:r>
            <w:r>
              <w:rPr>
                <w:rFonts w:cstheme="minorHAnsi"/>
                <w:i/>
                <w:color w:val="000000"/>
              </w:rPr>
              <w:t xml:space="preserve">The overall aim is to identify </w:t>
            </w:r>
            <w:r w:rsidR="006F3F3F">
              <w:rPr>
                <w:rFonts w:cstheme="minorHAnsi"/>
                <w:i/>
                <w:color w:val="000000"/>
              </w:rPr>
              <w:t xml:space="preserve">specific neuropsychological tests that reliably predict </w:t>
            </w:r>
            <w:r w:rsidR="00E35EE6">
              <w:rPr>
                <w:rFonts w:cstheme="minorHAnsi"/>
                <w:i/>
                <w:color w:val="000000"/>
              </w:rPr>
              <w:t>stroke recovery outcomes.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57852C9A" w14:textId="77777777" w:rsidR="004175CE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>Please highlight what applicants can expect to gain/learn fr</w:t>
            </w:r>
            <w:r w:rsidR="004175CE" w:rsidRPr="00941E04">
              <w:rPr>
                <w:rFonts w:cstheme="minorHAnsi"/>
                <w:color w:val="000000"/>
              </w:rPr>
              <w:t xml:space="preserve">om participating in the project, and what they will be expected to complete as a part of </w:t>
            </w:r>
            <w:r w:rsidR="00941E04">
              <w:rPr>
                <w:rFonts w:cstheme="minorHAnsi"/>
                <w:color w:val="000000"/>
              </w:rPr>
              <w:t>the project</w:t>
            </w:r>
            <w:r w:rsidR="004175CE" w:rsidRPr="00941E04">
              <w:rPr>
                <w:rFonts w:cstheme="minorHAnsi"/>
                <w:color w:val="000000"/>
              </w:rPr>
              <w:t xml:space="preserve">.  </w:t>
            </w:r>
            <w:r w:rsidRPr="00941E04">
              <w:rPr>
                <w:rFonts w:cstheme="minorHAnsi"/>
                <w:color w:val="000000"/>
              </w:rPr>
              <w:t xml:space="preserve"> </w:t>
            </w:r>
          </w:p>
          <w:p w14:paraId="3AB527F2" w14:textId="3B4F3F1B" w:rsidR="00052165" w:rsidRPr="002A7A88" w:rsidRDefault="00052165" w:rsidP="000521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Gain knowledge of cognitive and </w:t>
            </w:r>
            <w:r>
              <w:rPr>
                <w:rFonts w:cstheme="minorHAnsi"/>
                <w:i/>
                <w:color w:val="000000"/>
              </w:rPr>
              <w:t>speech</w:t>
            </w:r>
            <w:r>
              <w:rPr>
                <w:rFonts w:cstheme="minorHAnsi"/>
                <w:i/>
                <w:color w:val="000000"/>
              </w:rPr>
              <w:t xml:space="preserve"> changes in neurological disorders. </w:t>
            </w:r>
          </w:p>
          <w:p w14:paraId="52CA44B5" w14:textId="77777777" w:rsidR="00052165" w:rsidRPr="002A7A88" w:rsidRDefault="00052165" w:rsidP="000521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Participate in a research clinic environment with potential opportunity to observe a neuropsychological assessment. </w:t>
            </w:r>
          </w:p>
          <w:p w14:paraId="34BAACC5" w14:textId="77777777" w:rsidR="00052165" w:rsidRPr="002A7A88" w:rsidRDefault="00052165" w:rsidP="000521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Conduct a literature review and summary. </w:t>
            </w:r>
          </w:p>
          <w:p w14:paraId="48A11100" w14:textId="4C3D366B" w:rsidR="00FA2569" w:rsidRPr="00052165" w:rsidRDefault="00052165" w:rsidP="000521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Acquire skills in data coding, analysis and data presentation. </w:t>
            </w: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5422333" w14:textId="77777777" w:rsidR="00FA2569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 xml:space="preserve">Please highlight any particular qualities that individual supervisors are looking for in applicants to assist with the selection process.  </w:t>
            </w:r>
          </w:p>
          <w:p w14:paraId="3D5FE21C" w14:textId="77777777" w:rsidR="00052165" w:rsidRDefault="00052165" w:rsidP="000521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000000"/>
              </w:rPr>
            </w:pPr>
            <w:r w:rsidRPr="002A7A88">
              <w:rPr>
                <w:rFonts w:cstheme="minorHAnsi"/>
                <w:i/>
                <w:color w:val="000000"/>
              </w:rPr>
              <w:t xml:space="preserve">Students with a background </w:t>
            </w:r>
            <w:r>
              <w:rPr>
                <w:rFonts w:cstheme="minorHAnsi"/>
                <w:i/>
                <w:color w:val="000000"/>
              </w:rPr>
              <w:t xml:space="preserve">in psychological science and research methodology (3-4 year students). </w:t>
            </w:r>
          </w:p>
          <w:p w14:paraId="22722231" w14:textId="77777777" w:rsidR="00052165" w:rsidRDefault="00052165" w:rsidP="000521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Keen interest in neuropsychology and clinical / cognitive neuroscience.</w:t>
            </w:r>
          </w:p>
          <w:p w14:paraId="0F96795C" w14:textId="77777777" w:rsidR="00052165" w:rsidRDefault="00052165" w:rsidP="000521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Good attention to detail. </w:t>
            </w:r>
          </w:p>
          <w:p w14:paraId="738B9831" w14:textId="77777777" w:rsidR="00052165" w:rsidRDefault="00052165" w:rsidP="000521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Professional and conscientious. </w:t>
            </w:r>
          </w:p>
          <w:p w14:paraId="2544FF22" w14:textId="00EF3331" w:rsidR="00FA2569" w:rsidRPr="00052165" w:rsidRDefault="00052165" w:rsidP="000521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000000"/>
              </w:rPr>
            </w:pPr>
            <w:r w:rsidRPr="00052165">
              <w:rPr>
                <w:rFonts w:cstheme="minorHAnsi"/>
                <w:i/>
                <w:color w:val="000000"/>
              </w:rPr>
              <w:t xml:space="preserve">Strong interpersonal skills.  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A708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A7085E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2D540CD5" w14:textId="77777777" w:rsidR="009D5182" w:rsidRPr="00941E04" w:rsidRDefault="009D5182" w:rsidP="009D5182">
            <w:pPr>
              <w:rPr>
                <w:rFonts w:cstheme="minorHAnsi"/>
              </w:rPr>
            </w:pPr>
            <w:r>
              <w:rPr>
                <w:rFonts w:cstheme="minorHAnsi"/>
              </w:rPr>
              <w:t>Prof Gail Robinson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31D5416C" w14:textId="77777777" w:rsidR="00941E04" w:rsidRDefault="009D5182" w:rsidP="00FA2569">
            <w:pPr>
              <w:rPr>
                <w:rFonts w:cstheme="minorHAnsi"/>
                <w:i/>
              </w:rPr>
            </w:pPr>
            <w:r w:rsidRPr="002A7A88">
              <w:rPr>
                <w:rFonts w:cstheme="minorHAnsi"/>
                <w:i/>
              </w:rPr>
              <w:t xml:space="preserve">We welcome students to visit the clinic for an informal meeting. Please contact </w:t>
            </w:r>
            <w:r>
              <w:rPr>
                <w:rFonts w:cstheme="minorHAnsi"/>
                <w:i/>
              </w:rPr>
              <w:t xml:space="preserve">the Neuropsychology Research </w:t>
            </w:r>
            <w:r>
              <w:rPr>
                <w:rFonts w:cstheme="minorHAnsi"/>
                <w:i/>
              </w:rPr>
              <w:t>Unit Administrator Emily Lehman: e.lehman@uq.edu.au</w:t>
            </w:r>
          </w:p>
          <w:p w14:paraId="7A631BDB" w14:textId="3BC93A7A" w:rsidR="009D5182" w:rsidRPr="00941E04" w:rsidRDefault="009D5182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FA4D" w14:textId="77777777" w:rsidR="00B85819" w:rsidRDefault="00B85819" w:rsidP="0070309E">
      <w:r>
        <w:separator/>
      </w:r>
    </w:p>
  </w:endnote>
  <w:endnote w:type="continuationSeparator" w:id="0">
    <w:p w14:paraId="7ED1913A" w14:textId="77777777" w:rsidR="00B85819" w:rsidRDefault="00B85819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C311" w14:textId="77777777" w:rsidR="00B85819" w:rsidRDefault="00B85819" w:rsidP="0070309E">
      <w:r>
        <w:separator/>
      </w:r>
    </w:p>
  </w:footnote>
  <w:footnote w:type="continuationSeparator" w:id="0">
    <w:p w14:paraId="745EB881" w14:textId="77777777" w:rsidR="00B85819" w:rsidRDefault="00B85819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B1"/>
    <w:multiLevelType w:val="hybridMultilevel"/>
    <w:tmpl w:val="F31C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9DC"/>
    <w:multiLevelType w:val="hybridMultilevel"/>
    <w:tmpl w:val="231E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944616">
    <w:abstractNumId w:val="0"/>
  </w:num>
  <w:num w:numId="2" w16cid:durableId="97144212">
    <w:abstractNumId w:val="1"/>
  </w:num>
  <w:num w:numId="3" w16cid:durableId="68290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25"/>
    <w:rsid w:val="00024CFF"/>
    <w:rsid w:val="00042134"/>
    <w:rsid w:val="00052165"/>
    <w:rsid w:val="000722A1"/>
    <w:rsid w:val="00095E34"/>
    <w:rsid w:val="000D543C"/>
    <w:rsid w:val="000F51A1"/>
    <w:rsid w:val="00137531"/>
    <w:rsid w:val="001C1584"/>
    <w:rsid w:val="0026316E"/>
    <w:rsid w:val="00297972"/>
    <w:rsid w:val="002B5ABA"/>
    <w:rsid w:val="003570F0"/>
    <w:rsid w:val="004175CE"/>
    <w:rsid w:val="00423EC2"/>
    <w:rsid w:val="00442AD6"/>
    <w:rsid w:val="00454FF1"/>
    <w:rsid w:val="00465291"/>
    <w:rsid w:val="004714D4"/>
    <w:rsid w:val="004C1625"/>
    <w:rsid w:val="004C7C78"/>
    <w:rsid w:val="004E7D93"/>
    <w:rsid w:val="00502FC5"/>
    <w:rsid w:val="00511802"/>
    <w:rsid w:val="005640B7"/>
    <w:rsid w:val="005646D9"/>
    <w:rsid w:val="00572429"/>
    <w:rsid w:val="00602C78"/>
    <w:rsid w:val="006D4138"/>
    <w:rsid w:val="006E71F5"/>
    <w:rsid w:val="006F3F3F"/>
    <w:rsid w:val="0070309E"/>
    <w:rsid w:val="00740237"/>
    <w:rsid w:val="0076135F"/>
    <w:rsid w:val="007D706C"/>
    <w:rsid w:val="00820506"/>
    <w:rsid w:val="008448CE"/>
    <w:rsid w:val="00900C4B"/>
    <w:rsid w:val="00941E04"/>
    <w:rsid w:val="009C6DB4"/>
    <w:rsid w:val="009D5182"/>
    <w:rsid w:val="00A22780"/>
    <w:rsid w:val="00A54AF7"/>
    <w:rsid w:val="00A6176D"/>
    <w:rsid w:val="00A7085E"/>
    <w:rsid w:val="00A85667"/>
    <w:rsid w:val="00A86224"/>
    <w:rsid w:val="00AB4EFA"/>
    <w:rsid w:val="00AC3452"/>
    <w:rsid w:val="00AD3167"/>
    <w:rsid w:val="00AF5DB2"/>
    <w:rsid w:val="00B85819"/>
    <w:rsid w:val="00B96E01"/>
    <w:rsid w:val="00BA289F"/>
    <w:rsid w:val="00C133EB"/>
    <w:rsid w:val="00C16A3E"/>
    <w:rsid w:val="00C20DAA"/>
    <w:rsid w:val="00C27571"/>
    <w:rsid w:val="00C736FA"/>
    <w:rsid w:val="00D049B1"/>
    <w:rsid w:val="00D140E8"/>
    <w:rsid w:val="00D61347"/>
    <w:rsid w:val="00D63162"/>
    <w:rsid w:val="00D67B28"/>
    <w:rsid w:val="00DA6889"/>
    <w:rsid w:val="00DE0C1C"/>
    <w:rsid w:val="00E35EE6"/>
    <w:rsid w:val="00E50EF7"/>
    <w:rsid w:val="00E82DFD"/>
    <w:rsid w:val="00EF2834"/>
    <w:rsid w:val="00F2088F"/>
    <w:rsid w:val="00F724CC"/>
    <w:rsid w:val="00FA2569"/>
    <w:rsid w:val="00FB464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5439B87E-3E43-49CE-9254-3D38541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095E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Mitchell</dc:creator>
  <cp:keywords/>
  <dc:description/>
  <cp:lastModifiedBy>Gail Robinson</cp:lastModifiedBy>
  <cp:revision>9</cp:revision>
  <dcterms:created xsi:type="dcterms:W3CDTF">2022-07-24T22:16:00Z</dcterms:created>
  <dcterms:modified xsi:type="dcterms:W3CDTF">2022-07-24T22:21:00Z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