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30C5"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0D5BD913"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30C80148" w14:textId="77777777" w:rsidTr="006C63DB">
        <w:tc>
          <w:tcPr>
            <w:tcW w:w="1872" w:type="dxa"/>
            <w:shd w:val="clear" w:color="auto" w:fill="F2F2F2" w:themeFill="background1" w:themeFillShade="F2"/>
          </w:tcPr>
          <w:p w14:paraId="17A369C6"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731D896C" w14:textId="77777777" w:rsidR="00D61347" w:rsidRDefault="0065532F">
            <w:pPr>
              <w:rPr>
                <w:rStyle w:val="Strong"/>
                <w:rFonts w:cstheme="minorHAnsi"/>
                <w:color w:val="000000"/>
                <w:bdr w:val="none" w:sz="0" w:space="0" w:color="auto" w:frame="1"/>
              </w:rPr>
            </w:pPr>
            <w:r w:rsidRPr="002A7A88">
              <w:rPr>
                <w:rStyle w:val="Strong"/>
                <w:rFonts w:cstheme="minorHAnsi"/>
                <w:color w:val="000000"/>
                <w:bdr w:val="none" w:sz="0" w:space="0" w:color="auto" w:frame="1"/>
              </w:rPr>
              <w:t>Online assessment of</w:t>
            </w:r>
            <w:r w:rsidR="00CD6A63" w:rsidRPr="002A7A88">
              <w:rPr>
                <w:rStyle w:val="Strong"/>
                <w:rFonts w:cstheme="minorHAnsi"/>
                <w:color w:val="000000"/>
                <w:bdr w:val="none" w:sz="0" w:space="0" w:color="auto" w:frame="1"/>
              </w:rPr>
              <w:t xml:space="preserve"> </w:t>
            </w:r>
            <w:r w:rsidR="002A7A88">
              <w:rPr>
                <w:rStyle w:val="Strong"/>
                <w:rFonts w:cstheme="minorHAnsi"/>
                <w:color w:val="000000"/>
                <w:bdr w:val="none" w:sz="0" w:space="0" w:color="auto" w:frame="1"/>
              </w:rPr>
              <w:t>cognition</w:t>
            </w:r>
            <w:r w:rsidR="00CD6A63" w:rsidRPr="002A7A88">
              <w:rPr>
                <w:rStyle w:val="Strong"/>
                <w:rFonts w:cstheme="minorHAnsi"/>
                <w:color w:val="000000"/>
                <w:bdr w:val="none" w:sz="0" w:space="0" w:color="auto" w:frame="1"/>
              </w:rPr>
              <w:t xml:space="preserve"> and behaviour </w:t>
            </w:r>
            <w:r w:rsidRPr="002A7A88">
              <w:rPr>
                <w:rStyle w:val="Strong"/>
                <w:rFonts w:cstheme="minorHAnsi"/>
                <w:color w:val="000000"/>
                <w:bdr w:val="none" w:sz="0" w:space="0" w:color="auto" w:frame="1"/>
              </w:rPr>
              <w:t>in dementia</w:t>
            </w:r>
          </w:p>
          <w:p w14:paraId="4F2DF2CA" w14:textId="77777777" w:rsidR="00D61347" w:rsidRPr="00454FF1" w:rsidRDefault="00D61347" w:rsidP="0065532F">
            <w:pPr>
              <w:rPr>
                <w:rFonts w:cstheme="minorHAnsi"/>
                <w:b/>
              </w:rPr>
            </w:pPr>
          </w:p>
        </w:tc>
      </w:tr>
      <w:tr w:rsidR="00E84394" w:rsidRPr="00454FF1" w14:paraId="79ABBC38" w14:textId="77777777" w:rsidTr="006C63DB">
        <w:tc>
          <w:tcPr>
            <w:tcW w:w="1872" w:type="dxa"/>
            <w:shd w:val="clear" w:color="auto" w:fill="F2F2F2" w:themeFill="background1" w:themeFillShade="F2"/>
          </w:tcPr>
          <w:p w14:paraId="03E5EF17"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27120738" w14:textId="77777777" w:rsidR="00E84394" w:rsidRPr="00E84394" w:rsidRDefault="00CD6A63">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0B7B4810" w14:textId="77777777" w:rsidTr="006C63DB">
        <w:tc>
          <w:tcPr>
            <w:tcW w:w="1872" w:type="dxa"/>
            <w:shd w:val="clear" w:color="auto" w:fill="F2F2F2" w:themeFill="background1" w:themeFillShade="F2"/>
          </w:tcPr>
          <w:p w14:paraId="4C60981E" w14:textId="77777777" w:rsidR="00FA2569" w:rsidRPr="00454FF1" w:rsidRDefault="00FA2569" w:rsidP="00572718">
            <w:pPr>
              <w:rPr>
                <w:rFonts w:cstheme="minorHAnsi"/>
                <w:b/>
              </w:rPr>
            </w:pPr>
            <w:r w:rsidRPr="00454FF1">
              <w:rPr>
                <w:rFonts w:cstheme="minorHAnsi"/>
                <w:b/>
              </w:rPr>
              <w:t>Project duration:</w:t>
            </w:r>
          </w:p>
        </w:tc>
        <w:tc>
          <w:tcPr>
            <w:tcW w:w="7513" w:type="dxa"/>
          </w:tcPr>
          <w:p w14:paraId="30B8A6C5" w14:textId="77777777" w:rsidR="00E84394" w:rsidRPr="00E84394" w:rsidRDefault="00FA2569" w:rsidP="00E84394">
            <w:pPr>
              <w:rPr>
                <w:rFonts w:cstheme="minorHAnsi"/>
              </w:rPr>
            </w:pPr>
            <w:r w:rsidRPr="00941E04">
              <w:rPr>
                <w:rFonts w:cstheme="minorHAnsi"/>
              </w:rPr>
              <w:t>Please outline the length of the project.</w:t>
            </w:r>
            <w:r w:rsidR="00E84394">
              <w:rPr>
                <w:rFonts w:cstheme="minorHAnsi"/>
              </w:rPr>
              <w:t xml:space="preserve"> </w:t>
            </w:r>
          </w:p>
          <w:p w14:paraId="36E28E50" w14:textId="77777777" w:rsidR="005D1AF3" w:rsidRPr="005D1AF3" w:rsidRDefault="005D1AF3" w:rsidP="005D1AF3">
            <w:pPr>
              <w:rPr>
                <w:rFonts w:cstheme="minorHAnsi"/>
              </w:rPr>
            </w:pPr>
            <w:r w:rsidRPr="005D1AF3">
              <w:rPr>
                <w:rFonts w:cstheme="minorHAnsi"/>
              </w:rPr>
              <w:t xml:space="preserve"> </w:t>
            </w:r>
          </w:p>
          <w:p w14:paraId="2C7A5620" w14:textId="77777777" w:rsidR="00E84394" w:rsidRPr="000451A0" w:rsidRDefault="00CD6A63" w:rsidP="00E84394">
            <w:pPr>
              <w:pStyle w:val="ListParagraph"/>
              <w:numPr>
                <w:ilvl w:val="0"/>
                <w:numId w:val="2"/>
              </w:numPr>
              <w:rPr>
                <w:rFonts w:cstheme="minorHAnsi"/>
                <w:i/>
              </w:rPr>
            </w:pPr>
            <w:r>
              <w:rPr>
                <w:rFonts w:cstheme="minorHAnsi"/>
                <w:i/>
              </w:rPr>
              <w:t>30 hours (4 days/week)</w:t>
            </w:r>
          </w:p>
          <w:p w14:paraId="6C46D2E7" w14:textId="77777777" w:rsidR="005D1AF3" w:rsidRPr="000B4EF5" w:rsidRDefault="00CD6A63" w:rsidP="00E84394">
            <w:pPr>
              <w:pStyle w:val="ListParagraph"/>
              <w:numPr>
                <w:ilvl w:val="0"/>
                <w:numId w:val="2"/>
              </w:numPr>
              <w:rPr>
                <w:rFonts w:cstheme="minorHAnsi"/>
                <w:i/>
              </w:rPr>
            </w:pPr>
            <w:r>
              <w:rPr>
                <w:rFonts w:cstheme="minorHAnsi"/>
                <w:i/>
              </w:rPr>
              <w:t>10 weeks</w:t>
            </w:r>
          </w:p>
          <w:p w14:paraId="7415DA7B" w14:textId="77777777" w:rsidR="00E84394" w:rsidRPr="005D1AF3" w:rsidRDefault="00E84394" w:rsidP="005D1AF3">
            <w:pPr>
              <w:ind w:left="360"/>
              <w:rPr>
                <w:rFonts w:cstheme="minorHAnsi"/>
              </w:rPr>
            </w:pPr>
          </w:p>
          <w:p w14:paraId="056B968D" w14:textId="77777777" w:rsidR="00E84394" w:rsidRPr="00E84394" w:rsidRDefault="00E84394" w:rsidP="00E84394">
            <w:pPr>
              <w:rPr>
                <w:rFonts w:cstheme="minorHAnsi"/>
              </w:rPr>
            </w:pPr>
          </w:p>
        </w:tc>
      </w:tr>
      <w:tr w:rsidR="00FA2569" w:rsidRPr="00454FF1" w14:paraId="3018C993" w14:textId="77777777" w:rsidTr="006C63DB">
        <w:tc>
          <w:tcPr>
            <w:tcW w:w="1872" w:type="dxa"/>
            <w:shd w:val="clear" w:color="auto" w:fill="F2F2F2" w:themeFill="background1" w:themeFillShade="F2"/>
          </w:tcPr>
          <w:p w14:paraId="13884111"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6D34E5F1" w14:textId="77777777" w:rsidR="004175CE" w:rsidRPr="00941E04" w:rsidRDefault="00FA2569" w:rsidP="00572718">
            <w:pPr>
              <w:rPr>
                <w:rFonts w:cstheme="minorHAnsi"/>
                <w:color w:val="000000"/>
              </w:rPr>
            </w:pPr>
            <w:r w:rsidRPr="00941E04">
              <w:rPr>
                <w:rFonts w:cstheme="minorHAnsi"/>
              </w:rPr>
              <w:t xml:space="preserve">Please insert </w:t>
            </w:r>
            <w:r w:rsidR="00941E04">
              <w:rPr>
                <w:rFonts w:cstheme="minorHAnsi"/>
              </w:rPr>
              <w:t xml:space="preserve">a </w:t>
            </w:r>
            <w:r w:rsidRPr="00941E04">
              <w:rPr>
                <w:rFonts w:cstheme="minorHAnsi"/>
              </w:rPr>
              <w:t xml:space="preserve">project description </w:t>
            </w:r>
            <w:r w:rsidRPr="00941E04">
              <w:rPr>
                <w:rFonts w:cstheme="minorHAnsi"/>
                <w:color w:val="000000"/>
              </w:rPr>
              <w:t xml:space="preserve">to give applicants a comprehensive overview of the project.  </w:t>
            </w:r>
          </w:p>
          <w:p w14:paraId="2166344E" w14:textId="77777777" w:rsidR="0065532F" w:rsidRDefault="0065532F" w:rsidP="00572718">
            <w:pPr>
              <w:rPr>
                <w:rFonts w:cstheme="minorHAnsi"/>
                <w:i/>
                <w:color w:val="000000"/>
              </w:rPr>
            </w:pPr>
          </w:p>
          <w:p w14:paraId="68F16196" w14:textId="17485573" w:rsidR="002A1A14" w:rsidRPr="002A1A14" w:rsidRDefault="002A1A14" w:rsidP="002A1A14">
            <w:pPr>
              <w:rPr>
                <w:rFonts w:cstheme="minorHAnsi"/>
                <w:i/>
                <w:color w:val="000000"/>
              </w:rPr>
            </w:pPr>
            <w:r>
              <w:rPr>
                <w:rFonts w:cstheme="minorHAnsi"/>
                <w:i/>
                <w:color w:val="000000"/>
              </w:rPr>
              <w:t>The aim of the project is to validate</w:t>
            </w:r>
            <w:r w:rsidRPr="002A1A14">
              <w:rPr>
                <w:rFonts w:cstheme="minorHAnsi"/>
                <w:i/>
                <w:color w:val="000000"/>
              </w:rPr>
              <w:t xml:space="preserve"> new cognitive and behaviour screening tools for people with dementia</w:t>
            </w:r>
            <w:r>
              <w:rPr>
                <w:rFonts w:cstheme="minorHAnsi"/>
                <w:i/>
                <w:color w:val="000000"/>
              </w:rPr>
              <w:t xml:space="preserve"> targeting executive functions</w:t>
            </w:r>
            <w:r w:rsidRPr="002A1A14">
              <w:rPr>
                <w:rFonts w:cstheme="minorHAnsi"/>
                <w:i/>
                <w:color w:val="000000"/>
              </w:rPr>
              <w:t xml:space="preserve">. </w:t>
            </w:r>
            <w:r w:rsidR="00483ED0">
              <w:rPr>
                <w:rFonts w:cstheme="minorHAnsi"/>
                <w:i/>
                <w:color w:val="000000"/>
              </w:rPr>
              <w:t>This includes validating an</w:t>
            </w:r>
            <w:r>
              <w:rPr>
                <w:rFonts w:cstheme="minorHAnsi"/>
                <w:i/>
                <w:color w:val="000000"/>
              </w:rPr>
              <w:t xml:space="preserve"> online questionnaire for carers of people with dementia </w:t>
            </w:r>
            <w:r w:rsidR="00483ED0">
              <w:rPr>
                <w:rFonts w:cstheme="minorHAnsi"/>
                <w:i/>
                <w:color w:val="000000"/>
              </w:rPr>
              <w:t xml:space="preserve">and comparing results to an in-person assessment to check that the behavioural data captured online accurately </w:t>
            </w:r>
            <w:r w:rsidR="004E33CC">
              <w:rPr>
                <w:rFonts w:cstheme="minorHAnsi"/>
                <w:i/>
                <w:color w:val="000000"/>
              </w:rPr>
              <w:t>reflects</w:t>
            </w:r>
            <w:r w:rsidR="00483ED0">
              <w:rPr>
                <w:rFonts w:cstheme="minorHAnsi"/>
                <w:i/>
                <w:color w:val="000000"/>
              </w:rPr>
              <w:t xml:space="preserve"> these changes. Other tools to be validated include a brief in-person cognitive screening test. This detailed phenotyping may be combined with biological samples collected and will help our understanding in the range of cognitive and behavioural changes that occur in neurological disorders. </w:t>
            </w:r>
          </w:p>
          <w:p w14:paraId="0F399BC0" w14:textId="77777777" w:rsidR="00FA2569" w:rsidRPr="00483ED0" w:rsidRDefault="00FA2569" w:rsidP="00483ED0">
            <w:pPr>
              <w:rPr>
                <w:rFonts w:cstheme="minorHAnsi"/>
                <w:i/>
              </w:rPr>
            </w:pPr>
          </w:p>
        </w:tc>
      </w:tr>
      <w:tr w:rsidR="00FA2569" w:rsidRPr="00454FF1" w14:paraId="3A350B04" w14:textId="77777777" w:rsidTr="006C63DB">
        <w:trPr>
          <w:trHeight w:val="1028"/>
        </w:trPr>
        <w:tc>
          <w:tcPr>
            <w:tcW w:w="1872" w:type="dxa"/>
            <w:shd w:val="clear" w:color="auto" w:fill="F2F2F2" w:themeFill="background1" w:themeFillShade="F2"/>
          </w:tcPr>
          <w:p w14:paraId="41F9E86A" w14:textId="77777777" w:rsidR="00FA2569" w:rsidRPr="00454FF1" w:rsidRDefault="004175CE">
            <w:pPr>
              <w:rPr>
                <w:rFonts w:cstheme="minorHAnsi"/>
                <w:b/>
              </w:rPr>
            </w:pPr>
            <w:r>
              <w:rPr>
                <w:rFonts w:cstheme="minorHAnsi"/>
                <w:b/>
              </w:rPr>
              <w:t>Expected outcomes and deliverables:</w:t>
            </w:r>
          </w:p>
        </w:tc>
        <w:tc>
          <w:tcPr>
            <w:tcW w:w="7513" w:type="dxa"/>
          </w:tcPr>
          <w:p w14:paraId="2B560672" w14:textId="77777777" w:rsidR="00F14D45"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p>
          <w:p w14:paraId="1E421863" w14:textId="77777777" w:rsidR="00F14D45" w:rsidRDefault="00F14D45" w:rsidP="00D61347">
            <w:pPr>
              <w:rPr>
                <w:rFonts w:cstheme="minorHAnsi"/>
                <w:color w:val="000000"/>
              </w:rPr>
            </w:pPr>
          </w:p>
          <w:p w14:paraId="68AE40B0" w14:textId="77777777" w:rsidR="002A7A88" w:rsidRPr="002A7A88" w:rsidRDefault="002A7A88" w:rsidP="002A7A88">
            <w:pPr>
              <w:pStyle w:val="ListParagraph"/>
              <w:numPr>
                <w:ilvl w:val="0"/>
                <w:numId w:val="6"/>
              </w:numPr>
              <w:rPr>
                <w:rFonts w:cstheme="minorHAnsi"/>
                <w:color w:val="000000"/>
              </w:rPr>
            </w:pPr>
            <w:r>
              <w:rPr>
                <w:rFonts w:cstheme="minorHAnsi"/>
                <w:i/>
                <w:color w:val="000000"/>
              </w:rPr>
              <w:t xml:space="preserve">Gain knowledge </w:t>
            </w:r>
            <w:r w:rsidR="00332934">
              <w:rPr>
                <w:rFonts w:cstheme="minorHAnsi"/>
                <w:i/>
                <w:color w:val="000000"/>
              </w:rPr>
              <w:t xml:space="preserve">of </w:t>
            </w:r>
            <w:r w:rsidR="00F14D45">
              <w:rPr>
                <w:rFonts w:cstheme="minorHAnsi"/>
                <w:i/>
                <w:color w:val="000000"/>
              </w:rPr>
              <w:t xml:space="preserve">cognitive </w:t>
            </w:r>
            <w:r>
              <w:rPr>
                <w:rFonts w:cstheme="minorHAnsi"/>
                <w:i/>
                <w:color w:val="000000"/>
              </w:rPr>
              <w:t xml:space="preserve">and behavioural </w:t>
            </w:r>
            <w:r w:rsidR="00F14D45">
              <w:rPr>
                <w:rFonts w:cstheme="minorHAnsi"/>
                <w:i/>
                <w:color w:val="000000"/>
              </w:rPr>
              <w:t xml:space="preserve">changes in </w:t>
            </w:r>
            <w:r>
              <w:rPr>
                <w:rFonts w:cstheme="minorHAnsi"/>
                <w:i/>
                <w:color w:val="000000"/>
              </w:rPr>
              <w:t xml:space="preserve">neurological disorders. </w:t>
            </w:r>
          </w:p>
          <w:p w14:paraId="7FF49F03" w14:textId="77777777" w:rsidR="002A7A88" w:rsidRPr="002A7A88" w:rsidRDefault="002A7A88" w:rsidP="002A7A88">
            <w:pPr>
              <w:pStyle w:val="ListParagraph"/>
              <w:numPr>
                <w:ilvl w:val="0"/>
                <w:numId w:val="6"/>
              </w:numPr>
              <w:rPr>
                <w:rFonts w:cstheme="minorHAnsi"/>
                <w:color w:val="000000"/>
              </w:rPr>
            </w:pPr>
            <w:r>
              <w:rPr>
                <w:rFonts w:cstheme="minorHAnsi"/>
                <w:i/>
                <w:color w:val="000000"/>
              </w:rPr>
              <w:t xml:space="preserve">Participate in a research clinic environment with potential opportunity to observe a neuropsychological assessment. </w:t>
            </w:r>
          </w:p>
          <w:p w14:paraId="668538B0" w14:textId="77777777" w:rsidR="002A7A88" w:rsidRPr="002A7A88" w:rsidRDefault="002A7A88" w:rsidP="002A7A88">
            <w:pPr>
              <w:pStyle w:val="ListParagraph"/>
              <w:numPr>
                <w:ilvl w:val="0"/>
                <w:numId w:val="6"/>
              </w:numPr>
              <w:rPr>
                <w:rFonts w:cstheme="minorHAnsi"/>
                <w:color w:val="000000"/>
              </w:rPr>
            </w:pPr>
            <w:r>
              <w:rPr>
                <w:rFonts w:cstheme="minorHAnsi"/>
                <w:i/>
                <w:color w:val="000000"/>
              </w:rPr>
              <w:t xml:space="preserve">Conduct a literature review and summary. </w:t>
            </w:r>
          </w:p>
          <w:p w14:paraId="1FDCA8DB" w14:textId="77777777" w:rsidR="002A7A88" w:rsidRPr="002A7A88" w:rsidRDefault="002A7A88" w:rsidP="002A7A88">
            <w:pPr>
              <w:pStyle w:val="ListParagraph"/>
              <w:numPr>
                <w:ilvl w:val="0"/>
                <w:numId w:val="6"/>
              </w:numPr>
              <w:rPr>
                <w:rFonts w:cstheme="minorHAnsi"/>
                <w:color w:val="000000"/>
              </w:rPr>
            </w:pPr>
            <w:r>
              <w:rPr>
                <w:rFonts w:cstheme="minorHAnsi"/>
                <w:i/>
                <w:color w:val="000000"/>
              </w:rPr>
              <w:t xml:space="preserve">Acquire skills in data coding, </w:t>
            </w:r>
            <w:proofErr w:type="gramStart"/>
            <w:r>
              <w:rPr>
                <w:rFonts w:cstheme="minorHAnsi"/>
                <w:i/>
                <w:color w:val="000000"/>
              </w:rPr>
              <w:t>analysis</w:t>
            </w:r>
            <w:proofErr w:type="gramEnd"/>
            <w:r>
              <w:rPr>
                <w:rFonts w:cstheme="minorHAnsi"/>
                <w:i/>
                <w:color w:val="000000"/>
              </w:rPr>
              <w:t xml:space="preserve"> and data presentation. </w:t>
            </w:r>
          </w:p>
          <w:p w14:paraId="6F46A921" w14:textId="77777777" w:rsidR="002A7A88" w:rsidRPr="002A7A88" w:rsidRDefault="002A7A88" w:rsidP="002A7A88">
            <w:pPr>
              <w:rPr>
                <w:rFonts w:cstheme="minorHAnsi"/>
                <w:color w:val="000000"/>
              </w:rPr>
            </w:pPr>
          </w:p>
          <w:p w14:paraId="04D35373" w14:textId="77777777" w:rsidR="00FA2569" w:rsidRPr="00454FF1" w:rsidRDefault="00FA2569" w:rsidP="002A7A88">
            <w:pPr>
              <w:rPr>
                <w:rFonts w:cstheme="minorHAnsi"/>
                <w:i/>
              </w:rPr>
            </w:pPr>
          </w:p>
        </w:tc>
      </w:tr>
      <w:tr w:rsidR="00FA2569" w:rsidRPr="00454FF1" w14:paraId="3A14EACF" w14:textId="77777777" w:rsidTr="006C63DB">
        <w:trPr>
          <w:trHeight w:val="1676"/>
        </w:trPr>
        <w:tc>
          <w:tcPr>
            <w:tcW w:w="1872" w:type="dxa"/>
            <w:shd w:val="clear" w:color="auto" w:fill="F2F2F2" w:themeFill="background1" w:themeFillShade="F2"/>
          </w:tcPr>
          <w:p w14:paraId="1FF460B0" w14:textId="77777777" w:rsidR="00FA2569" w:rsidRPr="00454FF1" w:rsidRDefault="00FA2569" w:rsidP="00D61347">
            <w:pPr>
              <w:rPr>
                <w:rFonts w:cstheme="minorHAnsi"/>
                <w:b/>
              </w:rPr>
            </w:pPr>
            <w:r w:rsidRPr="00454FF1">
              <w:rPr>
                <w:rFonts w:cstheme="minorHAnsi"/>
                <w:b/>
              </w:rPr>
              <w:t>Suitable for:</w:t>
            </w:r>
          </w:p>
        </w:tc>
        <w:tc>
          <w:tcPr>
            <w:tcW w:w="7513" w:type="dxa"/>
          </w:tcPr>
          <w:p w14:paraId="7D2DF74E" w14:textId="77777777" w:rsidR="00FA2569" w:rsidRDefault="00FA2569" w:rsidP="00D61347">
            <w:pPr>
              <w:rPr>
                <w:rFonts w:cstheme="minorHAnsi"/>
                <w:color w:val="000000"/>
              </w:rPr>
            </w:pPr>
            <w:r w:rsidRPr="00941E04">
              <w:rPr>
                <w:rFonts w:cstheme="minorHAnsi"/>
                <w:color w:val="000000"/>
              </w:rPr>
              <w:t xml:space="preserve">Please highlight any </w:t>
            </w:r>
            <w:proofErr w:type="gramStart"/>
            <w:r w:rsidRPr="00941E04">
              <w:rPr>
                <w:rFonts w:cstheme="minorHAnsi"/>
                <w:color w:val="000000"/>
              </w:rPr>
              <w:t>particular qualities</w:t>
            </w:r>
            <w:proofErr w:type="gramEnd"/>
            <w:r w:rsidRPr="00941E04">
              <w:rPr>
                <w:rFonts w:cstheme="minorHAnsi"/>
                <w:color w:val="000000"/>
              </w:rPr>
              <w:t xml:space="preserve"> that individual supervisors are looking for in applicants to assist with the selection process.  </w:t>
            </w:r>
          </w:p>
          <w:p w14:paraId="67757474" w14:textId="77777777" w:rsidR="002A7A88" w:rsidRDefault="002A7A88" w:rsidP="00D61347">
            <w:pPr>
              <w:rPr>
                <w:rFonts w:cstheme="minorHAnsi"/>
                <w:color w:val="000000"/>
              </w:rPr>
            </w:pPr>
          </w:p>
          <w:p w14:paraId="20016F91" w14:textId="77777777" w:rsidR="002A7A88" w:rsidRDefault="002A7A88" w:rsidP="002A7A88">
            <w:pPr>
              <w:pStyle w:val="ListParagraph"/>
              <w:numPr>
                <w:ilvl w:val="0"/>
                <w:numId w:val="7"/>
              </w:numPr>
              <w:rPr>
                <w:rFonts w:cstheme="minorHAnsi"/>
                <w:i/>
                <w:color w:val="000000"/>
              </w:rPr>
            </w:pPr>
            <w:r w:rsidRPr="002A7A88">
              <w:rPr>
                <w:rFonts w:cstheme="minorHAnsi"/>
                <w:i/>
                <w:color w:val="000000"/>
              </w:rPr>
              <w:t xml:space="preserve">Students with a background </w:t>
            </w:r>
            <w:r>
              <w:rPr>
                <w:rFonts w:cstheme="minorHAnsi"/>
                <w:i/>
                <w:color w:val="000000"/>
              </w:rPr>
              <w:t>in psychological science and research methodology (</w:t>
            </w:r>
            <w:proofErr w:type="gramStart"/>
            <w:r>
              <w:rPr>
                <w:rFonts w:cstheme="minorHAnsi"/>
                <w:i/>
                <w:color w:val="000000"/>
              </w:rPr>
              <w:t>3-4 year</w:t>
            </w:r>
            <w:proofErr w:type="gramEnd"/>
            <w:r>
              <w:rPr>
                <w:rFonts w:cstheme="minorHAnsi"/>
                <w:i/>
                <w:color w:val="000000"/>
              </w:rPr>
              <w:t xml:space="preserve"> students). </w:t>
            </w:r>
          </w:p>
          <w:p w14:paraId="7221D6F4" w14:textId="77777777" w:rsidR="002A7A88" w:rsidRDefault="002A7A88" w:rsidP="002A7A88">
            <w:pPr>
              <w:pStyle w:val="ListParagraph"/>
              <w:numPr>
                <w:ilvl w:val="0"/>
                <w:numId w:val="7"/>
              </w:numPr>
              <w:rPr>
                <w:rFonts w:cstheme="minorHAnsi"/>
                <w:i/>
                <w:color w:val="000000"/>
              </w:rPr>
            </w:pPr>
            <w:r>
              <w:rPr>
                <w:rFonts w:cstheme="minorHAnsi"/>
                <w:i/>
                <w:color w:val="000000"/>
              </w:rPr>
              <w:t>Keen interest in neuropsychology and clinical / cognitive neuroscience.</w:t>
            </w:r>
          </w:p>
          <w:p w14:paraId="17404135" w14:textId="77777777" w:rsidR="002A7A88" w:rsidRDefault="002A7A88" w:rsidP="002A7A88">
            <w:pPr>
              <w:pStyle w:val="ListParagraph"/>
              <w:numPr>
                <w:ilvl w:val="0"/>
                <w:numId w:val="7"/>
              </w:numPr>
              <w:rPr>
                <w:rFonts w:cstheme="minorHAnsi"/>
                <w:i/>
                <w:color w:val="000000"/>
              </w:rPr>
            </w:pPr>
            <w:r>
              <w:rPr>
                <w:rFonts w:cstheme="minorHAnsi"/>
                <w:i/>
                <w:color w:val="000000"/>
              </w:rPr>
              <w:t xml:space="preserve">Good attention to detail. </w:t>
            </w:r>
          </w:p>
          <w:p w14:paraId="17125DC1" w14:textId="77777777" w:rsidR="002A7A88" w:rsidRDefault="002A7A88" w:rsidP="002A7A88">
            <w:pPr>
              <w:pStyle w:val="ListParagraph"/>
              <w:numPr>
                <w:ilvl w:val="0"/>
                <w:numId w:val="7"/>
              </w:numPr>
              <w:rPr>
                <w:rFonts w:cstheme="minorHAnsi"/>
                <w:i/>
                <w:color w:val="000000"/>
              </w:rPr>
            </w:pPr>
            <w:r>
              <w:rPr>
                <w:rFonts w:cstheme="minorHAnsi"/>
                <w:i/>
                <w:color w:val="000000"/>
              </w:rPr>
              <w:t xml:space="preserve">Professional and conscientious. </w:t>
            </w:r>
          </w:p>
          <w:p w14:paraId="36A3843D" w14:textId="77777777" w:rsidR="00FA2569" w:rsidRPr="002A7A88" w:rsidRDefault="002A7A88" w:rsidP="002A7A88">
            <w:pPr>
              <w:pStyle w:val="ListParagraph"/>
              <w:numPr>
                <w:ilvl w:val="0"/>
                <w:numId w:val="7"/>
              </w:numPr>
              <w:rPr>
                <w:rFonts w:cstheme="minorHAnsi"/>
                <w:i/>
                <w:color w:val="000000"/>
              </w:rPr>
            </w:pPr>
            <w:r>
              <w:rPr>
                <w:rFonts w:cstheme="minorHAnsi"/>
                <w:i/>
                <w:color w:val="000000"/>
              </w:rPr>
              <w:t xml:space="preserve">Strong interpersonal skills.  </w:t>
            </w:r>
          </w:p>
        </w:tc>
      </w:tr>
      <w:tr w:rsidR="00FA2569" w:rsidRPr="00454FF1" w14:paraId="5A1EE7FC" w14:textId="77777777" w:rsidTr="006C63DB">
        <w:tc>
          <w:tcPr>
            <w:tcW w:w="1872" w:type="dxa"/>
            <w:shd w:val="clear" w:color="auto" w:fill="F2F2F2" w:themeFill="background1" w:themeFillShade="F2"/>
          </w:tcPr>
          <w:p w14:paraId="4F80C81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A88D95F" w14:textId="77777777" w:rsidR="00C20DAA" w:rsidRPr="00454FF1" w:rsidRDefault="00C20DAA" w:rsidP="00572718">
            <w:pPr>
              <w:rPr>
                <w:rFonts w:cstheme="minorHAnsi"/>
                <w:b/>
              </w:rPr>
            </w:pPr>
          </w:p>
        </w:tc>
        <w:tc>
          <w:tcPr>
            <w:tcW w:w="7513" w:type="dxa"/>
          </w:tcPr>
          <w:p w14:paraId="0F07E223" w14:textId="275B2E2F" w:rsidR="00FA2569" w:rsidRPr="00941E04" w:rsidRDefault="0065187A" w:rsidP="00FA2569">
            <w:pPr>
              <w:rPr>
                <w:rFonts w:cstheme="minorHAnsi"/>
              </w:rPr>
            </w:pPr>
            <w:r>
              <w:rPr>
                <w:rFonts w:cstheme="minorHAnsi"/>
              </w:rPr>
              <w:t>Prof Gail Robinson</w:t>
            </w:r>
          </w:p>
          <w:p w14:paraId="3C7B1D46" w14:textId="77777777" w:rsidR="00FA2569" w:rsidRPr="00454FF1" w:rsidRDefault="00FA2569" w:rsidP="00FA2569">
            <w:pPr>
              <w:rPr>
                <w:rFonts w:cstheme="minorHAnsi"/>
                <w:i/>
              </w:rPr>
            </w:pPr>
          </w:p>
        </w:tc>
      </w:tr>
      <w:tr w:rsidR="00FA2569" w:rsidRPr="00454FF1" w14:paraId="0287B8F0" w14:textId="77777777" w:rsidTr="006C63DB">
        <w:trPr>
          <w:trHeight w:val="446"/>
        </w:trPr>
        <w:tc>
          <w:tcPr>
            <w:tcW w:w="1872" w:type="dxa"/>
            <w:shd w:val="clear" w:color="auto" w:fill="F2F2F2" w:themeFill="background1" w:themeFillShade="F2"/>
          </w:tcPr>
          <w:p w14:paraId="6EB69B6A" w14:textId="77777777" w:rsidR="00FA2569" w:rsidRPr="00454FF1" w:rsidRDefault="00FA2569" w:rsidP="00D61347">
            <w:pPr>
              <w:rPr>
                <w:rFonts w:cstheme="minorHAnsi"/>
                <w:b/>
              </w:rPr>
            </w:pPr>
            <w:r>
              <w:rPr>
                <w:rFonts w:cstheme="minorHAnsi"/>
                <w:b/>
              </w:rPr>
              <w:t>Further info:</w:t>
            </w:r>
          </w:p>
        </w:tc>
        <w:tc>
          <w:tcPr>
            <w:tcW w:w="7513" w:type="dxa"/>
          </w:tcPr>
          <w:p w14:paraId="6E752EC9" w14:textId="77777777" w:rsidR="00FA2569" w:rsidRDefault="00FA2569" w:rsidP="00FA2569">
            <w:pPr>
              <w:rPr>
                <w:rFonts w:cstheme="minorHAnsi"/>
              </w:rPr>
            </w:pPr>
            <w:r w:rsidRPr="002A7A88">
              <w:rPr>
                <w:rFonts w:cstheme="minorHAnsi"/>
              </w:rPr>
              <w:t>If</w:t>
            </w:r>
            <w:r w:rsidR="003570F0" w:rsidRPr="002A7A88">
              <w:rPr>
                <w:rFonts w:cstheme="minorHAnsi"/>
              </w:rPr>
              <w:t xml:space="preserve"> </w:t>
            </w:r>
            <w:r w:rsidRPr="002A7A88">
              <w:rPr>
                <w:rFonts w:cstheme="minorHAnsi"/>
              </w:rPr>
              <w:t>you would like applicants to contact your unit for further information, please provide</w:t>
            </w:r>
            <w:r w:rsidR="003570F0" w:rsidRPr="002A7A88">
              <w:rPr>
                <w:rFonts w:cstheme="minorHAnsi"/>
              </w:rPr>
              <w:t xml:space="preserve"> the</w:t>
            </w:r>
            <w:r w:rsidRPr="002A7A88">
              <w:rPr>
                <w:rFonts w:cstheme="minorHAnsi"/>
              </w:rPr>
              <w:t xml:space="preserve"> relevant contact details here.   Please highlight if the supervisor wishes to be contacted by students prior to </w:t>
            </w:r>
            <w:proofErr w:type="gramStart"/>
            <w:r w:rsidRPr="002A7A88">
              <w:rPr>
                <w:rFonts w:cstheme="minorHAnsi"/>
              </w:rPr>
              <w:t>submitting an application</w:t>
            </w:r>
            <w:proofErr w:type="gramEnd"/>
            <w:r w:rsidRPr="002A7A88">
              <w:rPr>
                <w:rFonts w:cstheme="minorHAnsi"/>
              </w:rPr>
              <w:t>.</w:t>
            </w:r>
          </w:p>
          <w:p w14:paraId="2090C9D6" w14:textId="77777777" w:rsidR="0065532F" w:rsidRDefault="0065532F" w:rsidP="00FA2569">
            <w:pPr>
              <w:rPr>
                <w:rFonts w:cstheme="minorHAnsi"/>
              </w:rPr>
            </w:pPr>
          </w:p>
          <w:p w14:paraId="6D9BD11C" w14:textId="77777777" w:rsidR="00F14D45" w:rsidRPr="002A7A88" w:rsidRDefault="0065532F" w:rsidP="00FA2569">
            <w:pPr>
              <w:rPr>
                <w:rFonts w:cstheme="minorHAnsi"/>
                <w:i/>
              </w:rPr>
            </w:pPr>
            <w:r w:rsidRPr="002A7A88">
              <w:rPr>
                <w:rFonts w:cstheme="minorHAnsi"/>
                <w:i/>
              </w:rPr>
              <w:t xml:space="preserve">We welcome </w:t>
            </w:r>
            <w:r w:rsidR="002A7A88" w:rsidRPr="002A7A88">
              <w:rPr>
                <w:rFonts w:cstheme="minorHAnsi"/>
                <w:i/>
              </w:rPr>
              <w:t>students</w:t>
            </w:r>
            <w:r w:rsidRPr="002A7A88">
              <w:rPr>
                <w:rFonts w:cstheme="minorHAnsi"/>
                <w:i/>
              </w:rPr>
              <w:t xml:space="preserve"> to visit the clinic for an informal meeting. </w:t>
            </w:r>
            <w:r w:rsidR="002A7A88" w:rsidRPr="002A7A88">
              <w:rPr>
                <w:rFonts w:cstheme="minorHAnsi"/>
                <w:i/>
              </w:rPr>
              <w:t xml:space="preserve">Please contact </w:t>
            </w:r>
            <w:r w:rsidR="00D7780A">
              <w:rPr>
                <w:rFonts w:cstheme="minorHAnsi"/>
                <w:i/>
              </w:rPr>
              <w:t xml:space="preserve">the Neuropsychology Research Clinic Coordinator </w:t>
            </w:r>
            <w:r w:rsidR="00F14D45" w:rsidRPr="002A7A88">
              <w:rPr>
                <w:rFonts w:cstheme="minorHAnsi"/>
                <w:i/>
              </w:rPr>
              <w:t xml:space="preserve">Lisa Mackenzie: </w:t>
            </w:r>
            <w:hyperlink r:id="rId7" w:history="1">
              <w:r w:rsidR="00F14D45" w:rsidRPr="002A7A88">
                <w:rPr>
                  <w:rStyle w:val="Hyperlink"/>
                  <w:rFonts w:cstheme="minorHAnsi"/>
                  <w:i/>
                </w:rPr>
                <w:t>lisa.mackenzie@uq.edu.au</w:t>
              </w:r>
            </w:hyperlink>
            <w:r w:rsidR="00F14D45" w:rsidRPr="002A7A88">
              <w:rPr>
                <w:rFonts w:cstheme="minorHAnsi"/>
                <w:i/>
              </w:rPr>
              <w:t xml:space="preserve"> </w:t>
            </w:r>
          </w:p>
          <w:p w14:paraId="0DB20C1F" w14:textId="77777777" w:rsidR="00941E04" w:rsidRPr="00941E04" w:rsidRDefault="00941E04" w:rsidP="0065187A">
            <w:pPr>
              <w:rPr>
                <w:rFonts w:cstheme="minorHAnsi"/>
              </w:rPr>
            </w:pPr>
          </w:p>
        </w:tc>
      </w:tr>
      <w:tr w:rsidR="008D7C62" w:rsidRPr="00454FF1" w14:paraId="5F43957F" w14:textId="77777777" w:rsidTr="006C63DB">
        <w:trPr>
          <w:trHeight w:val="446"/>
        </w:trPr>
        <w:tc>
          <w:tcPr>
            <w:tcW w:w="1872" w:type="dxa"/>
            <w:shd w:val="clear" w:color="auto" w:fill="F2F2F2" w:themeFill="background1" w:themeFillShade="F2"/>
          </w:tcPr>
          <w:p w14:paraId="2812E0B3" w14:textId="3B2A9E57" w:rsidR="008D7C62" w:rsidRPr="00E84394" w:rsidRDefault="008D7C62" w:rsidP="008D7C62">
            <w:pPr>
              <w:rPr>
                <w:rFonts w:cstheme="minorHAnsi"/>
                <w:b/>
              </w:rPr>
            </w:pPr>
            <w:r>
              <w:rPr>
                <w:rFonts w:cstheme="minorHAnsi"/>
                <w:b/>
              </w:rPr>
              <w:lastRenderedPageBreak/>
              <w:t>Co-Funding</w:t>
            </w:r>
          </w:p>
        </w:tc>
        <w:tc>
          <w:tcPr>
            <w:tcW w:w="7513" w:type="dxa"/>
          </w:tcPr>
          <w:p w14:paraId="6D0941F3" w14:textId="77777777" w:rsidR="008D7C62" w:rsidRDefault="008D7C62" w:rsidP="008D7C62">
            <w:pPr>
              <w:rPr>
                <w:rFonts w:cstheme="minorHAnsi"/>
              </w:rPr>
            </w:pPr>
            <w:r>
              <w:rPr>
                <w:rFonts w:cstheme="minorHAnsi"/>
              </w:rPr>
              <w:t xml:space="preserve">Do you have the funds to contribute to 50% of the scholarship, should co-funding not be available/approved? </w:t>
            </w:r>
          </w:p>
          <w:p w14:paraId="1733F905" w14:textId="77777777" w:rsidR="008D7C62" w:rsidRDefault="008D7C62" w:rsidP="008D7C62">
            <w:pPr>
              <w:rPr>
                <w:rFonts w:cstheme="minorHAnsi"/>
              </w:rPr>
            </w:pPr>
            <w:r>
              <w:rPr>
                <w:rFonts w:cstheme="minorHAnsi"/>
                <w:noProof/>
                <w:lang w:eastAsia="en-AU"/>
              </w:rPr>
              <mc:AlternateContent>
                <mc:Choice Requires="wps">
                  <w:drawing>
                    <wp:anchor distT="0" distB="0" distL="114300" distR="114300" simplePos="0" relativeHeight="251659264" behindDoc="0" locked="0" layoutInCell="1" allowOverlap="1" wp14:anchorId="3D07294E" wp14:editId="56C873AB">
                      <wp:simplePos x="0" y="0"/>
                      <wp:positionH relativeFrom="column">
                        <wp:posOffset>312564</wp:posOffset>
                      </wp:positionH>
                      <wp:positionV relativeFrom="paragraph">
                        <wp:posOffset>164848</wp:posOffset>
                      </wp:positionV>
                      <wp:extent cx="189781" cy="198408"/>
                      <wp:effectExtent l="0" t="0" r="20320" b="11430"/>
                      <wp:wrapNone/>
                      <wp:docPr id="1" name="Rectangle 1"/>
                      <wp:cNvGraphicFramePr/>
                      <a:graphic xmlns:a="http://schemas.openxmlformats.org/drawingml/2006/main">
                        <a:graphicData uri="http://schemas.microsoft.com/office/word/2010/wordprocessingShape">
                          <wps:wsp>
                            <wps:cNvSpPr/>
                            <wps:spPr>
                              <a:xfrm>
                                <a:off x="0" y="0"/>
                                <a:ext cx="189781" cy="1984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C7C1E" id="Rectangle 1" o:spid="_x0000_s1026" style="position:absolute;margin-left:24.6pt;margin-top:13pt;width:14.9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" fillcolor="white [3201]" strokecolor="#f79646 [3209]" strokeweight="2pt"/>
                  </w:pict>
                </mc:Fallback>
              </mc:AlternateContent>
            </w:r>
          </w:p>
          <w:p w14:paraId="3FE50477" w14:textId="77777777" w:rsidR="008D7C62" w:rsidRDefault="008D7C62" w:rsidP="008D7C62">
            <w:pPr>
              <w:rPr>
                <w:rFonts w:cstheme="minorHAnsi"/>
              </w:rPr>
            </w:pPr>
            <w:r>
              <w:rPr>
                <w:rFonts w:cstheme="minorHAnsi"/>
              </w:rPr>
              <w:t>Yes               - funded from account _________________________________</w:t>
            </w:r>
          </w:p>
          <w:p w14:paraId="4FE9264A" w14:textId="77777777" w:rsidR="008D7C62" w:rsidRDefault="008D7C62" w:rsidP="008D7C62">
            <w:pPr>
              <w:rPr>
                <w:rFonts w:cstheme="minorHAnsi"/>
              </w:rPr>
            </w:pPr>
            <w:r>
              <w:rPr>
                <w:rFonts w:cstheme="minorHAnsi"/>
                <w:noProof/>
                <w:lang w:eastAsia="en-AU"/>
              </w:rPr>
              <mc:AlternateContent>
                <mc:Choice Requires="wps">
                  <w:drawing>
                    <wp:anchor distT="0" distB="0" distL="114300" distR="114300" simplePos="0" relativeHeight="251660288" behindDoc="0" locked="0" layoutInCell="1" allowOverlap="1" wp14:anchorId="630A5B42" wp14:editId="1F5BE1A6">
                      <wp:simplePos x="0" y="0"/>
                      <wp:positionH relativeFrom="column">
                        <wp:posOffset>316793</wp:posOffset>
                      </wp:positionH>
                      <wp:positionV relativeFrom="paragraph">
                        <wp:posOffset>146829</wp:posOffset>
                      </wp:positionV>
                      <wp:extent cx="189230" cy="198120"/>
                      <wp:effectExtent l="0" t="0" r="20320" b="11430"/>
                      <wp:wrapNone/>
                      <wp:docPr id="2" name="Rectangle 2"/>
                      <wp:cNvGraphicFramePr/>
                      <a:graphic xmlns:a="http://schemas.openxmlformats.org/drawingml/2006/main">
                        <a:graphicData uri="http://schemas.microsoft.com/office/word/2010/wordprocessingShape">
                          <wps:wsp>
                            <wps:cNvSpPr/>
                            <wps:spPr>
                              <a:xfrm>
                                <a:off x="0" y="0"/>
                                <a:ext cx="189230" cy="198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3E0AA" id="Rectangle 2" o:spid="_x0000_s1026" style="position:absolute;margin-left:24.95pt;margin-top:11.55pt;width:14.9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" fillcolor="white [3201]" strokecolor="#f79646 [3209]" strokeweight="2pt"/>
                  </w:pict>
                </mc:Fallback>
              </mc:AlternateContent>
            </w:r>
          </w:p>
          <w:p w14:paraId="3E6ED5A6" w14:textId="77777777" w:rsidR="008D7C62" w:rsidRDefault="008D7C62" w:rsidP="008D7C62">
            <w:pPr>
              <w:rPr>
                <w:rFonts w:cstheme="minorHAnsi"/>
              </w:rPr>
            </w:pPr>
            <w:r>
              <w:rPr>
                <w:rFonts w:cstheme="minorHAnsi"/>
              </w:rPr>
              <w:t xml:space="preserve">No  </w:t>
            </w:r>
          </w:p>
          <w:p w14:paraId="7742F87C" w14:textId="77777777" w:rsidR="008D7C62" w:rsidRDefault="008D7C62" w:rsidP="008D7C62">
            <w:pPr>
              <w:rPr>
                <w:rFonts w:cstheme="minorHAnsi"/>
              </w:rPr>
            </w:pPr>
          </w:p>
        </w:tc>
      </w:tr>
      <w:tr w:rsidR="006C63DB" w:rsidRPr="00454FF1" w14:paraId="74800DA6" w14:textId="77777777" w:rsidTr="006C63DB">
        <w:trPr>
          <w:trHeight w:val="446"/>
        </w:trPr>
        <w:tc>
          <w:tcPr>
            <w:tcW w:w="1872" w:type="dxa"/>
            <w:shd w:val="clear" w:color="auto" w:fill="F2F2F2" w:themeFill="background1" w:themeFillShade="F2"/>
          </w:tcPr>
          <w:p w14:paraId="2BCE8117"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2C3B2826" w14:textId="77777777" w:rsidR="006C63DB" w:rsidRPr="000451A0" w:rsidRDefault="0065532F" w:rsidP="002A1A14">
            <w:pPr>
              <w:rPr>
                <w:rFonts w:cstheme="minorHAnsi"/>
              </w:rPr>
            </w:pPr>
            <w:r>
              <w:rPr>
                <w:rFonts w:cstheme="minorHAnsi"/>
              </w:rPr>
              <w:t>Royal Brisbane and Women’s Hospital</w:t>
            </w:r>
            <w:r w:rsidR="002A1A14">
              <w:rPr>
                <w:rFonts w:cstheme="minorHAnsi"/>
              </w:rPr>
              <w:t xml:space="preserve">: Neurology </w:t>
            </w:r>
            <w:r>
              <w:rPr>
                <w:rFonts w:cstheme="minorHAnsi"/>
              </w:rPr>
              <w:t xml:space="preserve">department </w:t>
            </w:r>
          </w:p>
        </w:tc>
      </w:tr>
    </w:tbl>
    <w:p w14:paraId="6F987CF5" w14:textId="77777777" w:rsidR="00A54AF7" w:rsidRDefault="00A54AF7"/>
    <w:p w14:paraId="47FEB352" w14:textId="77777777" w:rsidR="002A7A88" w:rsidRDefault="002A7A88"/>
    <w:sectPr w:rsidR="002A7A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B913" w14:textId="77777777" w:rsidR="00C14DFD" w:rsidRDefault="00C14DFD" w:rsidP="00E84394">
      <w:r>
        <w:separator/>
      </w:r>
    </w:p>
  </w:endnote>
  <w:endnote w:type="continuationSeparator" w:id="0">
    <w:p w14:paraId="566DEDF6" w14:textId="77777777" w:rsidR="00C14DFD" w:rsidRDefault="00C14DFD"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7B17" w14:textId="77777777" w:rsidR="00C14DFD" w:rsidRDefault="00C14DFD" w:rsidP="00E84394">
      <w:r>
        <w:separator/>
      </w:r>
    </w:p>
  </w:footnote>
  <w:footnote w:type="continuationSeparator" w:id="0">
    <w:p w14:paraId="3D4923A8" w14:textId="77777777" w:rsidR="00C14DFD" w:rsidRDefault="00C14DFD"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B1"/>
    <w:multiLevelType w:val="hybridMultilevel"/>
    <w:tmpl w:val="F31C1C62"/>
    <w:lvl w:ilvl="0" w:tplc="0C090001">
      <w:start w:val="1"/>
      <w:numFmt w:val="bullet"/>
      <w:lvlText w:val=""/>
      <w:lvlJc w:val="left"/>
      <w:pPr>
        <w:ind w:left="720" w:hanging="360"/>
      </w:pPr>
      <w:rPr>
        <w:rFonts w:ascii="Symbol" w:hAnsi="Symbo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9384E"/>
    <w:multiLevelType w:val="hybridMultilevel"/>
    <w:tmpl w:val="ACEEBE82"/>
    <w:lvl w:ilvl="0" w:tplc="A54A7316">
      <w:numFmt w:val="bullet"/>
      <w:lvlText w:val="-"/>
      <w:lvlJc w:val="left"/>
      <w:pPr>
        <w:ind w:left="720" w:hanging="360"/>
      </w:pPr>
      <w:rPr>
        <w:rFonts w:ascii="Calibri" w:eastAsiaTheme="minorHAnsi"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C5E4C"/>
    <w:multiLevelType w:val="hybridMultilevel"/>
    <w:tmpl w:val="8C6A4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784634"/>
    <w:multiLevelType w:val="hybridMultilevel"/>
    <w:tmpl w:val="9B326900"/>
    <w:lvl w:ilvl="0" w:tplc="ABDA5F90">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6D29DC"/>
    <w:multiLevelType w:val="hybridMultilevel"/>
    <w:tmpl w:val="231E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13AA8"/>
    <w:rsid w:val="000451A0"/>
    <w:rsid w:val="000B4EF5"/>
    <w:rsid w:val="001B5D9F"/>
    <w:rsid w:val="001C1584"/>
    <w:rsid w:val="002A1A14"/>
    <w:rsid w:val="002A7A88"/>
    <w:rsid w:val="00332934"/>
    <w:rsid w:val="003570F0"/>
    <w:rsid w:val="004175CE"/>
    <w:rsid w:val="00454FF1"/>
    <w:rsid w:val="00483ED0"/>
    <w:rsid w:val="004C1625"/>
    <w:rsid w:val="004E33CC"/>
    <w:rsid w:val="00502FC5"/>
    <w:rsid w:val="00572429"/>
    <w:rsid w:val="005D1AF3"/>
    <w:rsid w:val="0065187A"/>
    <w:rsid w:val="0065532F"/>
    <w:rsid w:val="006C63DB"/>
    <w:rsid w:val="006E7DAA"/>
    <w:rsid w:val="007F36F5"/>
    <w:rsid w:val="0080585C"/>
    <w:rsid w:val="008769BC"/>
    <w:rsid w:val="008D7C62"/>
    <w:rsid w:val="00941E04"/>
    <w:rsid w:val="00992887"/>
    <w:rsid w:val="00A54AF7"/>
    <w:rsid w:val="00A85667"/>
    <w:rsid w:val="00BA289F"/>
    <w:rsid w:val="00C14DFD"/>
    <w:rsid w:val="00C20DAA"/>
    <w:rsid w:val="00C736FA"/>
    <w:rsid w:val="00CD6A63"/>
    <w:rsid w:val="00D61347"/>
    <w:rsid w:val="00D7780A"/>
    <w:rsid w:val="00E84394"/>
    <w:rsid w:val="00F14D45"/>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1535"/>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ackenzie@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Gail Robinson</cp:lastModifiedBy>
  <cp:revision>2</cp:revision>
  <dcterms:created xsi:type="dcterms:W3CDTF">2021-07-27T06:17:00Z</dcterms:created>
  <dcterms:modified xsi:type="dcterms:W3CDTF">2021-07-27T06:17:00Z</dcterms:modified>
</cp:coreProperties>
</file>